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FA84D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638A2" wp14:editId="5A878F05">
                <wp:simplePos x="0" y="0"/>
                <wp:positionH relativeFrom="column">
                  <wp:posOffset>4607560</wp:posOffset>
                </wp:positionH>
                <wp:positionV relativeFrom="paragraph">
                  <wp:posOffset>-1249680</wp:posOffset>
                </wp:positionV>
                <wp:extent cx="1859915" cy="292100"/>
                <wp:effectExtent l="0" t="0" r="2667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456063F1" w14:textId="77777777" w:rsidR="00596E3D" w:rsidRDefault="00596E3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val="th-TH"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val="th-TH"/>
                              </w:rPr>
                              <w:t>พ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val="th-TH"/>
                              </w:rPr>
                              <w:t>ค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1638A2" id="Rectangle 2" o:spid="_x0000_s1026" style="position:absolute;left:0;text-align:left;margin-left:362.8pt;margin-top:-98.4pt;width:146.45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" fillcolor="#deeaf6">
                <v:textbox>
                  <w:txbxContent>
                    <w:p w14:paraId="456063F1" w14:textId="77777777" w:rsidR="00596E3D" w:rsidRDefault="00596E3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val="th-TH"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val="th-TH"/>
                        </w:rPr>
                        <w:t>พ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val="th-TH"/>
                        </w:rPr>
                        <w:t>ค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รายงานผลดำเนินการของรายวิชา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มคอ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AC84227" w14:textId="220742F2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ประจำ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ภาคเรียนที่ </w:t>
      </w:r>
      <w:r w:rsidR="00FE75DB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2566</w:t>
      </w:r>
    </w:p>
    <w:p w14:paraId="5F9EA424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--------------------------------------------------------------</w:t>
      </w:r>
    </w:p>
    <w:p w14:paraId="640BDEFB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ข้อมูลทั่วไป</w:t>
      </w:r>
    </w:p>
    <w:tbl>
      <w:tblPr>
        <w:tblStyle w:val="TableGrid"/>
        <w:tblW w:w="951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6300"/>
      </w:tblGrid>
      <w:tr w:rsidR="00354FD0" w14:paraId="75DF62D5" w14:textId="77777777">
        <w:trPr>
          <w:trHeight w:val="247"/>
        </w:trPr>
        <w:tc>
          <w:tcPr>
            <w:tcW w:w="3217" w:type="dxa"/>
            <w:vAlign w:val="center"/>
          </w:tcPr>
          <w:p w14:paraId="36761E39" w14:textId="77777777" w:rsidR="00354FD0" w:rsidRDefault="008F3D78">
            <w:pPr>
              <w:pStyle w:val="ListParagraph"/>
              <w:spacing w:after="0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หัวข้อ</w:t>
            </w:r>
          </w:p>
        </w:tc>
        <w:tc>
          <w:tcPr>
            <w:tcW w:w="6300" w:type="dxa"/>
            <w:vAlign w:val="center"/>
          </w:tcPr>
          <w:p w14:paraId="6C723EC8" w14:textId="77777777" w:rsidR="00354FD0" w:rsidRDefault="008F3D7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รายละเอียดข้อมูล</w:t>
            </w:r>
          </w:p>
        </w:tc>
      </w:tr>
      <w:tr w:rsidR="00354FD0" w14:paraId="73ED7A65" w14:textId="77777777">
        <w:trPr>
          <w:trHeight w:val="701"/>
        </w:trPr>
        <w:tc>
          <w:tcPr>
            <w:tcW w:w="3217" w:type="dxa"/>
          </w:tcPr>
          <w:p w14:paraId="15DF800A" w14:textId="77777777" w:rsidR="00354FD0" w:rsidRDefault="008F3D7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รหัสและชื่อรายวิชา</w:t>
            </w:r>
          </w:p>
        </w:tc>
        <w:tc>
          <w:tcPr>
            <w:tcW w:w="6300" w:type="dxa"/>
          </w:tcPr>
          <w:p w14:paraId="3A3FC072" w14:textId="33752150" w:rsidR="00354FD0" w:rsidRPr="00DA6BB4" w:rsidRDefault="008F3D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ภาษาไทย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FE75DB" w:rsidRPr="00FE75DB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</w:rPr>
              <w:t>03135</w:t>
            </w:r>
            <w:r w:rsidR="00596E3D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</w:rPr>
              <w:t>16</w:t>
            </w:r>
            <w:r w:rsidRPr="00DA6BB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96E3D" w:rsidRPr="00596E3D">
              <w:rPr>
                <w:rFonts w:ascii="TH SarabunPSK" w:hAnsi="TH SarabunPSK" w:cs="TH SarabunPSK"/>
                <w:sz w:val="28"/>
                <w:cs/>
              </w:rPr>
              <w:t>วิถีการเรียนรู้วิทยาศาสตร์เพื่อการพัฒนา</w:t>
            </w:r>
          </w:p>
          <w:p w14:paraId="3AC6B3D3" w14:textId="27B0127A"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A6BB4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A6BB4">
              <w:rPr>
                <w:rFonts w:ascii="TH SarabunPSK" w:hAnsi="TH SarabunPSK" w:cs="TH SarabunPSK"/>
                <w:sz w:val="28"/>
                <w:cs/>
                <w:lang w:val="th-TH"/>
              </w:rPr>
              <w:t>ภาษาอังกฤษ</w:t>
            </w:r>
            <w:r w:rsidRPr="00DA6BB4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596E3D" w:rsidRPr="00596E3D">
              <w:rPr>
                <w:rFonts w:ascii="TH SarabunPSK" w:hAnsi="TH SarabunPSK" w:cs="TH SarabunPSK"/>
                <w:sz w:val="28"/>
              </w:rPr>
              <w:t>Ways of Science Learning for Development</w:t>
            </w:r>
          </w:p>
        </w:tc>
      </w:tr>
      <w:tr w:rsidR="00354FD0" w14:paraId="6C1B9533" w14:textId="77777777">
        <w:trPr>
          <w:trHeight w:val="719"/>
        </w:trPr>
        <w:tc>
          <w:tcPr>
            <w:tcW w:w="3217" w:type="dxa"/>
          </w:tcPr>
          <w:p w14:paraId="787D5F3D" w14:textId="77777777" w:rsidR="00354FD0" w:rsidRDefault="008F3D7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ประเภทของรายวิชา</w:t>
            </w:r>
          </w:p>
        </w:tc>
        <w:tc>
          <w:tcPr>
            <w:tcW w:w="6300" w:type="dxa"/>
          </w:tcPr>
          <w:p w14:paraId="7CBB8C63" w14:textId="2A516F49" w:rsidR="00354FD0" w:rsidRDefault="00690595">
            <w:pPr>
              <w:tabs>
                <w:tab w:val="left" w:pos="187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14421894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96E3D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8F3D7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F3D78">
              <w:rPr>
                <w:rFonts w:ascii="TH SarabunPSK" w:hAnsi="TH SarabunPSK" w:cs="TH SarabunPSK"/>
                <w:sz w:val="28"/>
                <w:cs/>
                <w:lang w:val="th-TH"/>
              </w:rPr>
              <w:t>รายวิชาศึกษาทั่วไป</w:t>
            </w:r>
            <w:r w:rsidR="008F3D78"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20256220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96E3D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8F3D7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F3D7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วิชาเลือกเสรี </w:t>
            </w:r>
            <w:r w:rsidR="008F3D78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</w:p>
          <w:p w14:paraId="42059B17" w14:textId="2923407F"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sym w:font="Wingdings 2" w:char="0052"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รายวิชาเฉพาะ ของหลักสูตร</w:t>
            </w:r>
            <w:r w:rsidR="00D614AD" w:rsidRPr="00D614AD">
              <w:rPr>
                <w:rFonts w:ascii="TH SarabunPSK" w:hAnsi="TH SarabunPSK" w:cs="TH SarabunPSK" w:hint="cs"/>
                <w:sz w:val="28"/>
                <w:cs/>
              </w:rPr>
              <w:t>การศึกษามหาบัณฑิต สาขาการสอนวิทยาศาสตร์และคณิตศาสตร์</w:t>
            </w:r>
          </w:p>
        </w:tc>
      </w:tr>
      <w:tr w:rsidR="00354FD0" w14:paraId="3E59032C" w14:textId="77777777">
        <w:trPr>
          <w:trHeight w:val="142"/>
        </w:trPr>
        <w:tc>
          <w:tcPr>
            <w:tcW w:w="3217" w:type="dxa"/>
          </w:tcPr>
          <w:p w14:paraId="7937A92E" w14:textId="77777777" w:rsidR="00354FD0" w:rsidRDefault="008F3D7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รายวิชาที่ต้องเรียนมาก่อน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ถ้ามี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6300" w:type="dxa"/>
          </w:tcPr>
          <w:p w14:paraId="67623A07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3BA9C2CA" w14:textId="77777777">
        <w:trPr>
          <w:trHeight w:val="100"/>
        </w:trPr>
        <w:tc>
          <w:tcPr>
            <w:tcW w:w="3217" w:type="dxa"/>
          </w:tcPr>
          <w:p w14:paraId="77DB86A6" w14:textId="77777777" w:rsidR="00354FD0" w:rsidRDefault="008F3D7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ชื่ออาจารย์ผู้รับผิดชอบรายวิชา</w:t>
            </w:r>
          </w:p>
        </w:tc>
        <w:tc>
          <w:tcPr>
            <w:tcW w:w="6300" w:type="dxa"/>
          </w:tcPr>
          <w:p w14:paraId="1FAC3378" w14:textId="77777777" w:rsidR="00DA46E3" w:rsidRPr="00DA46E3" w:rsidRDefault="00DA46E3" w:rsidP="00DA46E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46E3">
              <w:rPr>
                <w:rFonts w:ascii="TH SarabunPSK" w:hAnsi="TH SarabunPSK" w:cs="TH SarabunPSK"/>
                <w:sz w:val="28"/>
                <w:cs/>
              </w:rPr>
              <w:t>ผู้ช่วยศาสตราจารย์ ดร.สิงหา ประสิทธิ์พงศ์</w:t>
            </w:r>
          </w:p>
          <w:p w14:paraId="2C3F3CBD" w14:textId="77777777" w:rsidR="00DA46E3" w:rsidRPr="00DA46E3" w:rsidRDefault="00DA46E3" w:rsidP="00DA46E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46E3">
              <w:rPr>
                <w:rFonts w:ascii="TH SarabunPSK" w:hAnsi="TH SarabunPSK" w:cs="TH SarabunPSK"/>
                <w:sz w:val="28"/>
                <w:cs/>
              </w:rPr>
              <w:t>อ.ดร.ธนิกา  วศินยานุวัฒน์</w:t>
            </w:r>
          </w:p>
          <w:p w14:paraId="3BC97C13" w14:textId="1109F6B4" w:rsidR="00354FD0" w:rsidRDefault="00DA46E3" w:rsidP="00DA46E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A46E3">
              <w:rPr>
                <w:rFonts w:ascii="TH SarabunPSK" w:hAnsi="TH SarabunPSK" w:cs="TH SarabunPSK"/>
                <w:sz w:val="28"/>
                <w:cs/>
              </w:rPr>
              <w:t>อ.ดร.ธัญชนก  พูนศิลป์</w:t>
            </w:r>
          </w:p>
        </w:tc>
      </w:tr>
      <w:tr w:rsidR="00354FD0" w14:paraId="0E57C79D" w14:textId="77777777">
        <w:trPr>
          <w:trHeight w:val="692"/>
        </w:trPr>
        <w:tc>
          <w:tcPr>
            <w:tcW w:w="3217" w:type="dxa"/>
          </w:tcPr>
          <w:p w14:paraId="7AA289B5" w14:textId="77777777" w:rsidR="00354FD0" w:rsidRDefault="008F3D7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ชื่ออาจารย์ผู้สอน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รายกลุ่ม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: </w:t>
            </w:r>
          </w:p>
        </w:tc>
        <w:tc>
          <w:tcPr>
            <w:tcW w:w="6300" w:type="dxa"/>
          </w:tcPr>
          <w:p w14:paraId="4889EC26" w14:textId="24053C00"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จำนวน </w:t>
            </w:r>
            <w:r w:rsidR="00DA46E3"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คน</w:t>
            </w:r>
          </w:p>
          <w:p w14:paraId="6E355055" w14:textId="77777777"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กรุณาแนบรายชื่ออาจารย์ผู้สอน ในภาคผนวกท้ายรายงาน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354FD0" w14:paraId="263599FE" w14:textId="77777777">
        <w:trPr>
          <w:trHeight w:val="58"/>
        </w:trPr>
        <w:tc>
          <w:tcPr>
            <w:tcW w:w="3217" w:type="dxa"/>
          </w:tcPr>
          <w:p w14:paraId="589199E4" w14:textId="77777777" w:rsidR="00354FD0" w:rsidRDefault="008F3D7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ปีการศึกษา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ภาค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เรียน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ที่เปิดสอน</w:t>
            </w:r>
          </w:p>
        </w:tc>
        <w:tc>
          <w:tcPr>
            <w:tcW w:w="6300" w:type="dxa"/>
          </w:tcPr>
          <w:p w14:paraId="64C9A115" w14:textId="6237A42C"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ปีการศึกษา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2566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ภาคเรียนที่</w:t>
            </w:r>
            <w:r w:rsidR="00FE75DB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</w:tr>
      <w:tr w:rsidR="00354FD0" w14:paraId="28D1D9E9" w14:textId="77777777" w:rsidTr="00FE75DB">
        <w:trPr>
          <w:trHeight w:val="720"/>
        </w:trPr>
        <w:tc>
          <w:tcPr>
            <w:tcW w:w="3217" w:type="dxa"/>
          </w:tcPr>
          <w:p w14:paraId="7161664F" w14:textId="77777777" w:rsidR="00354FD0" w:rsidRDefault="008F3D7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สถานที่เรียนภายนอกมหาวิทยาลัย</w:t>
            </w:r>
          </w:p>
        </w:tc>
        <w:tc>
          <w:tcPr>
            <w:tcW w:w="6300" w:type="dxa"/>
          </w:tcPr>
          <w:p w14:paraId="75DE1C8C" w14:textId="637590E9" w:rsidR="00E51B53" w:rsidRPr="00E51B53" w:rsidRDefault="00FE75DB" w:rsidP="00E51B53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รวม 1</w:t>
            </w:r>
            <w:r w:rsidR="00E51B53" w:rsidRPr="00E51B53">
              <w:rPr>
                <w:rFonts w:ascii="TH SarabunPSK" w:hAnsi="TH SarabunPSK" w:cs="TH SarabunPSK"/>
                <w:sz w:val="28"/>
                <w:cs/>
              </w:rPr>
              <w:t xml:space="preserve"> แห่ง ได้แก่ </w:t>
            </w:r>
          </w:p>
          <w:p w14:paraId="409ED804" w14:textId="5C5A283A" w:rsidR="004C75D2" w:rsidRPr="004C75D2" w:rsidRDefault="00596E3D" w:rsidP="00E51B53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โรงเรียนบ้านด่าน</w:t>
            </w:r>
          </w:p>
        </w:tc>
      </w:tr>
    </w:tbl>
    <w:p w14:paraId="15A18BED" w14:textId="77777777" w:rsidR="00354FD0" w:rsidRDefault="008F3D78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7181B320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 xml:space="preserve">หมวดที่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การจัดการเรียนการสอนของรายวิชา</w:t>
      </w:r>
    </w:p>
    <w:p w14:paraId="17C1BD07" w14:textId="77777777" w:rsidR="00354FD0" w:rsidRDefault="00354F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E7D6651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ผลลัพธ์การเรียนรู้ระดับรายวิชา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</w:rPr>
        <w:t>course learning outcomes</w:t>
      </w:r>
      <w:r>
        <w:rPr>
          <w:rFonts w:ascii="TH SarabunPSK" w:hAnsi="TH SarabunPSK" w:cs="TH SarabunPSK"/>
          <w:b/>
          <w:bCs/>
          <w:sz w:val="28"/>
          <w:cs/>
        </w:rPr>
        <w:t xml:space="preserve">: </w:t>
      </w:r>
      <w:r>
        <w:rPr>
          <w:rFonts w:ascii="TH SarabunPSK" w:hAnsi="TH SarabunPSK" w:cs="TH SarabunPSK"/>
          <w:b/>
          <w:bCs/>
          <w:sz w:val="28"/>
        </w:rPr>
        <w:t>CLO</w:t>
      </w:r>
      <w:r>
        <w:rPr>
          <w:rFonts w:ascii="TH SarabunPSK" w:hAnsi="TH SarabunPSK" w:cs="TH SarabunPSK"/>
          <w:b/>
          <w:bCs/>
          <w:sz w:val="28"/>
          <w:cs/>
        </w:rPr>
        <w:t xml:space="preserve">)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ที่กำหนดไว้ในรายละเอียดของรายวิชา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มคอ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3</w:t>
      </w:r>
      <w:r>
        <w:rPr>
          <w:rFonts w:ascii="TH SarabunPSK" w:hAnsi="TH SarabunPSK" w:cs="TH SarabunPSK"/>
          <w:b/>
          <w:bCs/>
          <w:sz w:val="28"/>
          <w:cs/>
        </w:rPr>
        <w:t>)</w:t>
      </w:r>
    </w:p>
    <w:p w14:paraId="2BCB3B25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>เมื่อสิ้นสุดการเรียนการสอน ผู้สำเร็จการศึกษาในรายวิชาจะสามารถ</w:t>
      </w:r>
    </w:p>
    <w:tbl>
      <w:tblPr>
        <w:tblStyle w:val="TableGrid"/>
        <w:tblW w:w="915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8250"/>
      </w:tblGrid>
      <w:tr w:rsidR="00D614AD" w:rsidRPr="00D614AD" w14:paraId="378DE7C7" w14:textId="77777777" w:rsidTr="00FE75DB">
        <w:trPr>
          <w:trHeight w:val="288"/>
        </w:trPr>
        <w:tc>
          <w:tcPr>
            <w:tcW w:w="903" w:type="dxa"/>
            <w:vAlign w:val="center"/>
          </w:tcPr>
          <w:p w14:paraId="447B5DB9" w14:textId="77777777" w:rsidR="00D614AD" w:rsidRPr="00FE75DB" w:rsidRDefault="00D614AD" w:rsidP="00D614AD">
            <w:pPr>
              <w:spacing w:after="0" w:line="240" w:lineRule="auto"/>
              <w:ind w:left="540" w:hanging="54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75DB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Pr="00FE75D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FE75D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250" w:type="dxa"/>
            <w:vAlign w:val="center"/>
          </w:tcPr>
          <w:p w14:paraId="4BC74AD0" w14:textId="68EE5DC4" w:rsidR="00D614AD" w:rsidRPr="00596E3D" w:rsidRDefault="00596E3D" w:rsidP="00596E3D">
            <w:pPr>
              <w:spacing w:after="0" w:line="240" w:lineRule="auto"/>
              <w:rPr>
                <w:rFonts w:ascii="TH SarabunPSK" w:hAnsi="TH SarabunPSK" w:cs="TH SarabunPSK"/>
                <w:noProof/>
                <w:color w:val="000000" w:themeColor="text1"/>
                <w:sz w:val="28"/>
                <w:cs/>
              </w:rPr>
            </w:pPr>
            <w:r w:rsidRPr="00596E3D">
              <w:rPr>
                <w:rFonts w:ascii="TH SarabunPSK" w:hAnsi="TH SarabunPSK" w:cs="TH SarabunPSK"/>
                <w:noProof/>
                <w:color w:val="000000" w:themeColor="text1"/>
                <w:sz w:val="28"/>
                <w:cs/>
              </w:rPr>
              <w:t>สามารถ</w:t>
            </w:r>
            <w:r w:rsidRPr="00596E3D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cs/>
              </w:rPr>
              <w:t>สังเกตและเข้าใจ</w:t>
            </w:r>
            <w:r w:rsidRPr="00596E3D">
              <w:rPr>
                <w:rFonts w:ascii="TH SarabunPSK" w:hAnsi="TH SarabunPSK" w:cs="TH SarabunPSK"/>
                <w:noProof/>
                <w:color w:val="000000" w:themeColor="text1"/>
                <w:sz w:val="28"/>
                <w:cs/>
              </w:rPr>
              <w:t>ธรรมชาติการเรียนร</w:t>
            </w:r>
            <w:r w:rsidRPr="00596E3D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cs/>
              </w:rPr>
              <w:t>ู้วิทยาศาสตร์</w:t>
            </w:r>
            <w:r w:rsidRPr="00596E3D">
              <w:rPr>
                <w:rFonts w:ascii="TH SarabunPSK" w:hAnsi="TH SarabunPSK" w:cs="TH SarabunPSK"/>
                <w:noProof/>
                <w:color w:val="000000" w:themeColor="text1"/>
                <w:sz w:val="28"/>
                <w:cs/>
              </w:rPr>
              <w:t>ของนักเรียนในแต่ละช่วงวัยบนพื้นฐานบริบทเชิงพื้นที่</w:t>
            </w:r>
            <w:r w:rsidRPr="00596E3D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cs/>
              </w:rPr>
              <w:t>ได้</w:t>
            </w:r>
          </w:p>
        </w:tc>
      </w:tr>
      <w:tr w:rsidR="00D614AD" w:rsidRPr="00D614AD" w14:paraId="189D1227" w14:textId="77777777" w:rsidTr="00FE75DB">
        <w:tc>
          <w:tcPr>
            <w:tcW w:w="903" w:type="dxa"/>
          </w:tcPr>
          <w:p w14:paraId="7CCCDFA1" w14:textId="7A1F5062" w:rsidR="00D614AD" w:rsidRPr="00FE75DB" w:rsidRDefault="00D614AD" w:rsidP="00D614AD">
            <w:pPr>
              <w:spacing w:after="0" w:line="240" w:lineRule="auto"/>
              <w:ind w:left="540" w:hanging="5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75DB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Pr="00FE75D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2F48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8250" w:type="dxa"/>
            <w:vAlign w:val="center"/>
          </w:tcPr>
          <w:p w14:paraId="5AAC21E4" w14:textId="3219DD54" w:rsidR="00D614AD" w:rsidRPr="00FE75DB" w:rsidRDefault="00596E3D" w:rsidP="00E51B5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96E3D">
              <w:rPr>
                <w:rFonts w:ascii="TH SarabunPSK" w:hAnsi="TH SarabunPSK" w:cs="TH SarabunPSK"/>
                <w:noProof/>
                <w:color w:val="000000" w:themeColor="text1"/>
                <w:sz w:val="28"/>
                <w:cs/>
              </w:rPr>
              <w:t>สามารถออกแบบ</w:t>
            </w:r>
            <w:r w:rsidRPr="00596E3D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cs/>
              </w:rPr>
              <w:t xml:space="preserve"> ฝึกปฏิบัติ และสะท้อนผล</w:t>
            </w:r>
            <w:r w:rsidRPr="00596E3D">
              <w:rPr>
                <w:rFonts w:ascii="TH SarabunPSK" w:hAnsi="TH SarabunPSK" w:cs="TH SarabunPSK"/>
                <w:noProof/>
                <w:color w:val="000000" w:themeColor="text1"/>
                <w:sz w:val="28"/>
                <w:cs/>
              </w:rPr>
              <w:t>/</w:t>
            </w:r>
            <w:r w:rsidRPr="00596E3D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cs/>
              </w:rPr>
              <w:t>ประเมินผล</w:t>
            </w:r>
            <w:r w:rsidRPr="00596E3D">
              <w:rPr>
                <w:rFonts w:ascii="TH SarabunPSK" w:hAnsi="TH SarabunPSK" w:cs="TH SarabunPSK"/>
                <w:noProof/>
                <w:color w:val="000000" w:themeColor="text1"/>
                <w:sz w:val="28"/>
                <w:cs/>
              </w:rPr>
              <w:t>การจัดการเรียนรู้</w:t>
            </w:r>
            <w:r w:rsidRPr="00596E3D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cs/>
              </w:rPr>
              <w:t>วิทยาศาสตร์</w:t>
            </w:r>
            <w:r w:rsidRPr="00596E3D">
              <w:rPr>
                <w:rFonts w:ascii="TH SarabunPSK" w:hAnsi="TH SarabunPSK" w:cs="TH SarabunPSK"/>
                <w:noProof/>
                <w:color w:val="000000" w:themeColor="text1"/>
                <w:sz w:val="28"/>
                <w:cs/>
              </w:rPr>
              <w:t>บนพื้นฐานบริบทเชิงพื้นที่ในแต่ละช่วงวัย</w:t>
            </w:r>
            <w:r w:rsidRPr="00596E3D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cs/>
              </w:rPr>
              <w:t>ได้</w:t>
            </w:r>
          </w:p>
        </w:tc>
      </w:tr>
      <w:tr w:rsidR="00D614AD" w:rsidRPr="00D614AD" w14:paraId="3411C88D" w14:textId="77777777" w:rsidTr="00FE75DB">
        <w:tc>
          <w:tcPr>
            <w:tcW w:w="903" w:type="dxa"/>
          </w:tcPr>
          <w:p w14:paraId="5CCE3257" w14:textId="29B7CCE7" w:rsidR="00D614AD" w:rsidRPr="00FE75DB" w:rsidRDefault="00D614AD" w:rsidP="00D614AD">
            <w:pPr>
              <w:spacing w:after="0" w:line="240" w:lineRule="auto"/>
              <w:ind w:left="540" w:hanging="5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75DB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Pr="00FE75D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2F48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8250" w:type="dxa"/>
            <w:vAlign w:val="center"/>
          </w:tcPr>
          <w:p w14:paraId="6D6E1B14" w14:textId="6E3EEC0B" w:rsidR="00D614AD" w:rsidRPr="00FE75DB" w:rsidRDefault="00596E3D" w:rsidP="00596E3D">
            <w:pPr>
              <w:spacing w:after="0" w:line="240" w:lineRule="auto"/>
              <w:ind w:left="-44"/>
              <w:rPr>
                <w:rFonts w:ascii="TH SarabunPSK" w:hAnsi="TH SarabunPSK" w:cs="TH SarabunPSK"/>
                <w:sz w:val="28"/>
              </w:rPr>
            </w:pPr>
            <w:r w:rsidRPr="00596E3D">
              <w:rPr>
                <w:rFonts w:ascii="TH SarabunPSK" w:hAnsi="TH SarabunPSK" w:cs="TH SarabunPSK"/>
                <w:sz w:val="28"/>
                <w:cs/>
              </w:rPr>
              <w:t>วิเคราะห์ สังเคราะห์แนวปฏิบัติที่ดีของการจัดการเรียนรู้</w:t>
            </w:r>
            <w:r w:rsidRPr="00596E3D">
              <w:rPr>
                <w:rFonts w:ascii="TH SarabunPSK" w:hAnsi="TH SarabunPSK" w:cs="TH SarabunPSK" w:hint="cs"/>
                <w:sz w:val="28"/>
                <w:cs/>
              </w:rPr>
              <w:t>วิทยาศาสตร์</w:t>
            </w:r>
            <w:r w:rsidRPr="00596E3D">
              <w:rPr>
                <w:rFonts w:ascii="TH SarabunPSK" w:hAnsi="TH SarabunPSK" w:cs="TH SarabunPSK"/>
                <w:sz w:val="28"/>
                <w:cs/>
              </w:rPr>
              <w:t>บนพื้นฐานพื้นฐานบริบทเชิงพื้นที่ในแต่ละช่วงวัย</w:t>
            </w:r>
            <w:r w:rsidRPr="00596E3D">
              <w:rPr>
                <w:rFonts w:ascii="TH SarabunPSK" w:hAnsi="TH SarabunPSK" w:cs="TH SarabunPSK" w:hint="cs"/>
                <w:sz w:val="28"/>
                <w:cs/>
              </w:rPr>
              <w:t>ได้</w:t>
            </w:r>
          </w:p>
        </w:tc>
      </w:tr>
    </w:tbl>
    <w:p w14:paraId="3DB1ABED" w14:textId="77777777" w:rsidR="00354FD0" w:rsidRPr="00D614AD" w:rsidRDefault="00354FD0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</w:p>
    <w:p w14:paraId="641D7AFD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ประสิทธิผลของวิธีสอนที่จะทำให้เกิดผลลัพธ์การเรียนรู้ตามที่ระบุไว้ในรายละเอียดของรายวิชา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มคอ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3</w:t>
      </w:r>
      <w:r>
        <w:rPr>
          <w:rFonts w:ascii="TH SarabunPSK" w:hAnsi="TH SarabunPSK" w:cs="TH SarabunPSK"/>
          <w:b/>
          <w:bCs/>
          <w:sz w:val="28"/>
          <w:cs/>
        </w:rPr>
        <w:t>)</w:t>
      </w:r>
    </w:p>
    <w:p w14:paraId="5A041838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C00000"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2.2.1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มีวิธีการสอนเหมาะสมกับผลลัพธ์การเรียนรู้</w:t>
      </w:r>
      <w:r>
        <w:rPr>
          <w:rFonts w:ascii="TH SarabunPSK" w:hAnsi="TH SarabunPSK" w:cs="TH SarabunPSK"/>
          <w:b/>
          <w:bCs/>
          <w:cs/>
          <w:lang w:val="th-TH"/>
        </w:rPr>
        <w:t>ที่</w:t>
      </w:r>
      <w:r>
        <w:rPr>
          <w:rFonts w:ascii="TH SarabunPSK" w:hAnsi="TH SarabunPSK" w:cs="TH SarabunPSK"/>
          <w:b/>
          <w:bCs/>
          <w:color w:val="000000" w:themeColor="text1"/>
          <w:cs/>
          <w:lang w:val="th-TH"/>
        </w:rPr>
        <w:t>กำหนด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  <w:lang w:val="th-TH"/>
        </w:rPr>
        <w:t>ดังนี้</w:t>
      </w:r>
    </w:p>
    <w:tbl>
      <w:tblPr>
        <w:tblStyle w:val="TableGrid"/>
        <w:tblW w:w="95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1071"/>
        <w:gridCol w:w="1350"/>
        <w:gridCol w:w="1317"/>
        <w:gridCol w:w="1293"/>
        <w:gridCol w:w="1170"/>
        <w:gridCol w:w="1199"/>
      </w:tblGrid>
      <w:tr w:rsidR="00D614AD" w14:paraId="10CBB7AC" w14:textId="77777777" w:rsidTr="002F4853">
        <w:trPr>
          <w:trHeight w:val="619"/>
          <w:tblHeader/>
        </w:trPr>
        <w:tc>
          <w:tcPr>
            <w:tcW w:w="2146" w:type="dxa"/>
            <w:vMerge w:val="restart"/>
            <w:vAlign w:val="center"/>
          </w:tcPr>
          <w:p w14:paraId="6A221427" w14:textId="77777777" w:rsidR="00D614AD" w:rsidRDefault="00D614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วิธีการจัดการเรียนการสอนในรายวิชา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*</w:t>
            </w:r>
          </w:p>
        </w:tc>
        <w:tc>
          <w:tcPr>
            <w:tcW w:w="3738" w:type="dxa"/>
            <w:gridSpan w:val="3"/>
            <w:vAlign w:val="center"/>
          </w:tcPr>
          <w:p w14:paraId="7BB7F34F" w14:textId="38F4646C" w:rsidR="00D614AD" w:rsidRDefault="00D614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ปัญหาของวิธีการสอน</w:t>
            </w:r>
          </w:p>
        </w:tc>
        <w:tc>
          <w:tcPr>
            <w:tcW w:w="3662" w:type="dxa"/>
            <w:gridSpan w:val="3"/>
            <w:vAlign w:val="center"/>
          </w:tcPr>
          <w:p w14:paraId="2355FF0B" w14:textId="55A37B24" w:rsidR="00D614AD" w:rsidRDefault="00D614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ปัญหาและข้อเสนอแนะ</w:t>
            </w:r>
          </w:p>
          <w:p w14:paraId="352613A0" w14:textId="77777777" w:rsidR="00D614AD" w:rsidRDefault="00D614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ในการแก้ไขปัญหา</w:t>
            </w:r>
          </w:p>
        </w:tc>
      </w:tr>
      <w:tr w:rsidR="002F4853" w14:paraId="65398590" w14:textId="77777777" w:rsidTr="002F4853">
        <w:trPr>
          <w:trHeight w:val="44"/>
          <w:tblHeader/>
        </w:trPr>
        <w:tc>
          <w:tcPr>
            <w:tcW w:w="2146" w:type="dxa"/>
            <w:vMerge/>
            <w:vAlign w:val="center"/>
          </w:tcPr>
          <w:p w14:paraId="7251ED17" w14:textId="77777777" w:rsidR="002F4853" w:rsidRDefault="002F48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4C01809E" w14:textId="77777777" w:rsidR="002F4853" w:rsidRDefault="002F4853">
            <w:pPr>
              <w:spacing w:after="0" w:line="240" w:lineRule="auto"/>
              <w:ind w:left="-112" w:right="-115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CLO1</w:t>
            </w:r>
          </w:p>
        </w:tc>
        <w:tc>
          <w:tcPr>
            <w:tcW w:w="1350" w:type="dxa"/>
            <w:vAlign w:val="center"/>
          </w:tcPr>
          <w:p w14:paraId="70B01193" w14:textId="77777777" w:rsidR="002F4853" w:rsidRDefault="002F4853">
            <w:pPr>
              <w:spacing w:after="0" w:line="240" w:lineRule="auto"/>
              <w:ind w:left="-101" w:right="-127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CLO2</w:t>
            </w:r>
          </w:p>
        </w:tc>
        <w:tc>
          <w:tcPr>
            <w:tcW w:w="1317" w:type="dxa"/>
            <w:vAlign w:val="center"/>
          </w:tcPr>
          <w:p w14:paraId="2D9F2EFD" w14:textId="77777777" w:rsidR="002F4853" w:rsidRDefault="002F4853">
            <w:pPr>
              <w:spacing w:after="0" w:line="240" w:lineRule="auto"/>
              <w:ind w:left="-89" w:right="-13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CLO3</w:t>
            </w:r>
          </w:p>
        </w:tc>
        <w:tc>
          <w:tcPr>
            <w:tcW w:w="1293" w:type="dxa"/>
            <w:vAlign w:val="center"/>
          </w:tcPr>
          <w:p w14:paraId="4EDA59AE" w14:textId="5AFE18BB" w:rsidR="002F4853" w:rsidRDefault="002F485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มี</w:t>
            </w:r>
          </w:p>
        </w:tc>
        <w:tc>
          <w:tcPr>
            <w:tcW w:w="1170" w:type="dxa"/>
            <w:vAlign w:val="center"/>
          </w:tcPr>
          <w:p w14:paraId="29AF43C6" w14:textId="77777777" w:rsidR="002F4853" w:rsidRDefault="002F485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ไม่มี</w:t>
            </w:r>
          </w:p>
        </w:tc>
        <w:tc>
          <w:tcPr>
            <w:tcW w:w="1199" w:type="dxa"/>
            <w:vAlign w:val="center"/>
          </w:tcPr>
          <w:p w14:paraId="43C7DB6C" w14:textId="77777777" w:rsidR="002F4853" w:rsidRDefault="002F485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F4853" w14:paraId="6A593E1F" w14:textId="77777777" w:rsidTr="002F4853">
        <w:trPr>
          <w:trHeight w:val="372"/>
        </w:trPr>
        <w:tc>
          <w:tcPr>
            <w:tcW w:w="2146" w:type="dxa"/>
            <w:vAlign w:val="center"/>
          </w:tcPr>
          <w:p w14:paraId="6AC5E284" w14:textId="47C590C5" w:rsidR="002F4853" w:rsidRDefault="002F4853">
            <w:pPr>
              <w:pStyle w:val="ListParagraph"/>
              <w:numPr>
                <w:ilvl w:val="0"/>
                <w:numId w:val="3"/>
              </w:numPr>
              <w:tabs>
                <w:tab w:val="left" w:pos="226"/>
              </w:tabs>
              <w:spacing w:after="0" w:line="240" w:lineRule="auto"/>
              <w:ind w:left="136" w:hanging="18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การบรรยาย การอภิปราย การสืบค้นข้อมูล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เกี่ยวกับ</w:t>
            </w:r>
            <w:r w:rsidRPr="00596E3D">
              <w:rPr>
                <w:rFonts w:ascii="TH SarabunPSK" w:hAnsi="TH SarabunPSK" w:cs="TH SarabunPSK" w:hint="cs"/>
                <w:sz w:val="28"/>
                <w:cs/>
                <w:lang w:val="th-TH"/>
              </w:rPr>
              <w:t>ความหมาย แนวคิดเกี่ยวกับ</w:t>
            </w:r>
            <w:r w:rsidRPr="00596E3D">
              <w:rPr>
                <w:rFonts w:ascii="TH SarabunPSK" w:hAnsi="TH SarabunPSK" w:cs="TH SarabunPSK"/>
                <w:sz w:val="28"/>
                <w:cs/>
                <w:lang w:val="th-TH"/>
              </w:rPr>
              <w:t>ความหลากหลายทางวัฒนธรรม เชื้อชาติ ศาสนา วิถีชีวิต ความคิด การปฏิบัติของกลุ่มชนในสังคม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วิทยาศาสตร์</w:t>
            </w:r>
            <w:r w:rsidRPr="00AC0DA7">
              <w:rPr>
                <w:rFonts w:ascii="TH SarabunPSK" w:eastAsia="Calibri" w:hAnsi="TH SarabunPSK" w:cs="TH SarabunPSK" w:hint="cs"/>
                <w:sz w:val="28"/>
                <w:cs/>
              </w:rPr>
              <w:t>ใน</w:t>
            </w:r>
            <w:r w:rsidRPr="00AC0DA7">
              <w:rPr>
                <w:rFonts w:ascii="TH SarabunPSK" w:eastAsia="Calibri" w:hAnsi="TH SarabunPSK" w:cs="TH SarabunPSK"/>
                <w:sz w:val="28"/>
                <w:cs/>
              </w:rPr>
              <w:t>ความหลากหลายทางวัฒนธรรม เชื้อชาติ ศาสนา วิถีชีวิต ความคิด การปฏิบัติของกลุ่มชนในสังคม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816388527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071" w:type="dxa"/>
                <w:vAlign w:val="center"/>
              </w:tcPr>
              <w:p w14:paraId="448FCFCC" w14:textId="1EAAA4DF" w:rsidR="002F4853" w:rsidRDefault="002F4853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2761619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5C23AA09" w14:textId="77777777" w:rsidR="002F4853" w:rsidRDefault="002F4853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689137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317" w:type="dxa"/>
                <w:vAlign w:val="center"/>
              </w:tcPr>
              <w:p w14:paraId="5F3F0ECF" w14:textId="77777777" w:rsidR="002F4853" w:rsidRDefault="002F4853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55843334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293" w:type="dxa"/>
                <w:vAlign w:val="center"/>
              </w:tcPr>
              <w:p w14:paraId="1127F87D" w14:textId="7CD1C787" w:rsidR="002F4853" w:rsidRDefault="002F4853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230970076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14:paraId="45748C5B" w14:textId="4C312534" w:rsidR="002F4853" w:rsidRDefault="002F4853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1199" w:type="dxa"/>
            <w:vAlign w:val="center"/>
          </w:tcPr>
          <w:p w14:paraId="23395AB3" w14:textId="77777777" w:rsidR="002F4853" w:rsidRDefault="002F48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2F4853" w14:paraId="6B811535" w14:textId="77777777" w:rsidTr="002F4853">
        <w:trPr>
          <w:trHeight w:val="372"/>
        </w:trPr>
        <w:tc>
          <w:tcPr>
            <w:tcW w:w="2146" w:type="dxa"/>
            <w:vAlign w:val="center"/>
          </w:tcPr>
          <w:p w14:paraId="4397952C" w14:textId="5F21CAB7" w:rsidR="002F4853" w:rsidRDefault="002F4853">
            <w:pPr>
              <w:pStyle w:val="ListParagraph"/>
              <w:numPr>
                <w:ilvl w:val="0"/>
                <w:numId w:val="3"/>
              </w:numPr>
              <w:tabs>
                <w:tab w:val="left" w:pos="226"/>
              </w:tabs>
              <w:spacing w:after="0" w:line="240" w:lineRule="auto"/>
              <w:ind w:left="136" w:hanging="18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596E3D">
              <w:rPr>
                <w:rFonts w:ascii="TH SarabunPSK" w:hAnsi="TH SarabunPSK" w:cs="TH SarabunPSK"/>
                <w:sz w:val="28"/>
                <w:cs/>
              </w:rPr>
              <w:t>หลักการและวิธีการทำแผนการจัดการเรียนรู้และปฏิบัติการออกแบบเครื่องมือวัดผลและประเมินผล</w:t>
            </w:r>
            <w:r w:rsidRPr="00596E3D">
              <w:rPr>
                <w:rFonts w:ascii="TH SarabunPSK" w:hAnsi="TH SarabunPSK" w:cs="TH SarabunPSK" w:hint="cs"/>
                <w:sz w:val="28"/>
                <w:cs/>
              </w:rPr>
              <w:t>การเรียนรู้ของนักเรียน</w:t>
            </w:r>
          </w:p>
          <w:p w14:paraId="7CB114D5" w14:textId="0575B7BF" w:rsidR="002F4853" w:rsidRDefault="002F4853" w:rsidP="00596E3D">
            <w:pPr>
              <w:pStyle w:val="ListParagraph"/>
              <w:tabs>
                <w:tab w:val="left" w:pos="226"/>
              </w:tabs>
              <w:spacing w:after="0" w:line="240" w:lineRule="auto"/>
              <w:ind w:left="13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 w:rsidRPr="00AC0DA7">
              <w:rPr>
                <w:rFonts w:ascii="TH SarabunPSK" w:eastAsia="Calibri" w:hAnsi="TH SarabunPSK" w:cs="TH SarabunPSK"/>
                <w:sz w:val="28"/>
                <w:cs/>
              </w:rPr>
              <w:t>ออกแบบการจัดการเรียนรู้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วิทยาศาสต์</w:t>
            </w:r>
            <w:r w:rsidRPr="00AC0DA7">
              <w:rPr>
                <w:rFonts w:ascii="TH SarabunPSK" w:eastAsia="Calibri" w:hAnsi="TH SarabunPSK" w:cs="TH SarabunPSK" w:hint="cs"/>
                <w:sz w:val="28"/>
                <w:cs/>
              </w:rPr>
              <w:t>ที่บูรณาการกับความหลากหลายใน</w:t>
            </w:r>
            <w:r w:rsidRPr="00AC0DA7">
              <w:rPr>
                <w:rFonts w:ascii="TH SarabunPSK" w:eastAsia="Calibri" w:hAnsi="TH SarabunPSK" w:cs="TH SarabunPSK"/>
                <w:sz w:val="28"/>
                <w:cs/>
              </w:rPr>
              <w:t>สังคมพหุวัฒนธรรม</w:t>
            </w:r>
            <w:r w:rsidRPr="00AC0DA7">
              <w:rPr>
                <w:rFonts w:ascii="TH SarabunPSK" w:eastAsia="Calibri" w:hAnsi="TH SarabunPSK" w:cs="TH SarabunPSK" w:hint="cs"/>
                <w:sz w:val="28"/>
                <w:cs/>
              </w:rPr>
              <w:t>ได้</w:t>
            </w:r>
          </w:p>
        </w:tc>
        <w:tc>
          <w:tcPr>
            <w:tcW w:w="1071" w:type="dxa"/>
            <w:vAlign w:val="center"/>
          </w:tcPr>
          <w:p w14:paraId="30792CF6" w14:textId="77777777" w:rsidR="002F4853" w:rsidRDefault="002F48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vAlign w:val="center"/>
          </w:tcPr>
          <w:sdt>
            <w:sdtPr>
              <w:rPr>
                <w:rFonts w:ascii="TH SarabunPSK" w:hAnsi="TH SarabunPSK" w:cs="Angsana New"/>
                <w:sz w:val="28"/>
                <w:cs/>
              </w:rPr>
              <w:id w:val="1236668672"/>
              <w14:checkbox>
                <w14:checked w14:val="1"/>
                <w14:checkedState w14:val="0050" w14:font="Wingdings 2"/>
                <w14:uncheckedState w14:val="0020" w14:font="Wingdings 2"/>
              </w14:checkbox>
            </w:sdtPr>
            <w:sdtEndPr/>
            <w:sdtContent>
              <w:p w14:paraId="33BE9D54" w14:textId="64DD00D1" w:rsidR="002F4853" w:rsidRDefault="002F4853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sdtContent>
          </w:sdt>
          <w:p w14:paraId="32A66FB1" w14:textId="77777777" w:rsidR="002F4853" w:rsidRDefault="002F48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7" w:type="dxa"/>
            <w:vAlign w:val="center"/>
          </w:tcPr>
          <w:sdt>
            <w:sdtPr>
              <w:rPr>
                <w:rFonts w:ascii="TH SarabunPSK" w:hAnsi="TH SarabunPSK" w:cs="Angsana New"/>
                <w:sz w:val="28"/>
                <w:cs/>
              </w:rPr>
              <w:id w:val="-2103019490"/>
              <w14:checkbox>
                <w14:checked w14:val="0"/>
                <w14:checkedState w14:val="0050" w14:font="Wingdings 2"/>
                <w14:uncheckedState w14:val="0020" w14:font="Wingdings 2"/>
              </w14:checkbox>
            </w:sdtPr>
            <w:sdtEndPr/>
            <w:sdtContent>
              <w:p w14:paraId="36179A6A" w14:textId="27C0A076" w:rsidR="002F4853" w:rsidRDefault="002F4853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20"/>
                </w:r>
              </w:p>
            </w:sdtContent>
          </w:sdt>
          <w:p w14:paraId="428BA86D" w14:textId="77777777" w:rsidR="002F4853" w:rsidRDefault="002F48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3" w:type="dxa"/>
            <w:vAlign w:val="center"/>
          </w:tcPr>
          <w:p w14:paraId="02C9483A" w14:textId="3D713D4F" w:rsidR="002F4853" w:rsidRDefault="002F48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sdt>
            <w:sdtPr>
              <w:rPr>
                <w:rFonts w:ascii="TH SarabunPSK" w:hAnsi="TH SarabunPSK" w:cs="TH SarabunPSK"/>
                <w:sz w:val="28"/>
                <w:cs/>
              </w:rPr>
              <w:id w:val="679390103"/>
              <w14:checkbox>
                <w14:checked w14:val="1"/>
                <w14:checkedState w14:val="0050" w14:font="Wingdings 2"/>
                <w14:uncheckedState w14:val="0020" w14:font="Wingdings 2"/>
              </w14:checkbox>
            </w:sdtPr>
            <w:sdtEndPr/>
            <w:sdtContent>
              <w:p w14:paraId="190501A2" w14:textId="77777777" w:rsidR="002F4853" w:rsidRPr="00D614AD" w:rsidRDefault="002F4853" w:rsidP="00D614AD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D614AD"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sdtContent>
          </w:sdt>
          <w:p w14:paraId="7EE47863" w14:textId="77777777" w:rsidR="002F4853" w:rsidRDefault="002F48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9" w:type="dxa"/>
            <w:vAlign w:val="center"/>
          </w:tcPr>
          <w:p w14:paraId="1DEB6B53" w14:textId="77777777" w:rsidR="002F4853" w:rsidRDefault="002F48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2F4853" w14:paraId="6ACAF074" w14:textId="77777777" w:rsidTr="002F4853">
        <w:trPr>
          <w:trHeight w:val="385"/>
        </w:trPr>
        <w:tc>
          <w:tcPr>
            <w:tcW w:w="2146" w:type="dxa"/>
            <w:vAlign w:val="center"/>
          </w:tcPr>
          <w:p w14:paraId="42794A58" w14:textId="77777777" w:rsidR="002F4853" w:rsidRPr="00596E3D" w:rsidRDefault="002F48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-</w:t>
            </w:r>
            <w:r w:rsidRPr="00596E3D">
              <w:rPr>
                <w:rFonts w:ascii="TH SarabunPSK" w:hAnsi="TH SarabunPSK" w:cs="TH SarabunPSK" w:hint="cs"/>
                <w:sz w:val="24"/>
                <w:cs/>
              </w:rPr>
              <w:t>ปฏิบัติการสอนในชั้นเรียน และสะท้อนผลเพื่อการพัฒนาการจัดการเรียนรู้</w:t>
            </w:r>
          </w:p>
          <w:p w14:paraId="52178C16" w14:textId="231F652C" w:rsidR="002F4853" w:rsidRPr="00596E3D" w:rsidRDefault="002F4853" w:rsidP="00596E3D">
            <w:pPr>
              <w:spacing w:after="0" w:line="240" w:lineRule="auto"/>
              <w:ind w:left="226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 w:rsidRPr="00596E3D">
              <w:rPr>
                <w:rFonts w:ascii="TH SarabunPSK" w:eastAsia="Calibri" w:hAnsi="TH SarabunPSK" w:cs="TH SarabunPSK" w:hint="cs"/>
                <w:sz w:val="28"/>
                <w:cs/>
              </w:rPr>
              <w:t>การถอดบทเรี่ยน และสังเคราะห์แนวปฏิบัติที่ดีในการจัดการเรียนรู้วิทยาศาสตร์ที่บูรณาการกับความหลากหลายใน</w:t>
            </w:r>
            <w:r w:rsidRPr="00596E3D">
              <w:rPr>
                <w:rFonts w:ascii="TH SarabunPSK" w:eastAsia="Calibri" w:hAnsi="TH SarabunPSK" w:cs="TH SarabunPSK"/>
                <w:sz w:val="28"/>
                <w:cs/>
              </w:rPr>
              <w:t>สังคมพหุวัฒนธรรม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06671772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071" w:type="dxa"/>
                <w:vAlign w:val="center"/>
              </w:tcPr>
              <w:p w14:paraId="6C660F51" w14:textId="77777777" w:rsidR="002F4853" w:rsidRDefault="002F4853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206292829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226682C6" w14:textId="3FE6133C" w:rsidR="002F4853" w:rsidRDefault="002F4853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-1339624083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317" w:type="dxa"/>
                <w:vAlign w:val="center"/>
              </w:tcPr>
              <w:p w14:paraId="51B3B295" w14:textId="4FFD5DB8" w:rsidR="002F4853" w:rsidRDefault="002F4853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1293" w:type="dxa"/>
            <w:vAlign w:val="center"/>
          </w:tcPr>
          <w:p w14:paraId="75D6D0FF" w14:textId="287D2B0F" w:rsidR="002F4853" w:rsidRDefault="002F485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TH SarabunPSK" w:hAnsi="TH SarabunPSK" w:cs="TH SarabunPSK"/>
              <w:sz w:val="28"/>
            </w:rPr>
            <w:id w:val="-515761644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14:paraId="4D1CC2CB" w14:textId="6340A00E" w:rsidR="002F4853" w:rsidRDefault="002F4853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1199" w:type="dxa"/>
            <w:vAlign w:val="center"/>
          </w:tcPr>
          <w:p w14:paraId="6369BED6" w14:textId="77777777" w:rsidR="002F4853" w:rsidRDefault="002F48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14:paraId="41FC7439" w14:textId="77777777" w:rsidR="00354FD0" w:rsidRDefault="00354FD0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  <w:cs/>
        </w:rPr>
      </w:pPr>
    </w:p>
    <w:p w14:paraId="0D037EA9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จัดสิ่งสนับสนุนเพื่อประสิทธิผลในการเรียนรู้ของนิสิต</w:t>
      </w:r>
    </w:p>
    <w:tbl>
      <w:tblPr>
        <w:tblStyle w:val="TableGrid"/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2970"/>
        <w:gridCol w:w="1260"/>
        <w:gridCol w:w="2344"/>
        <w:gridCol w:w="10"/>
      </w:tblGrid>
      <w:tr w:rsidR="00354FD0" w14:paraId="41F6EB92" w14:textId="77777777">
        <w:trPr>
          <w:trHeight w:val="305"/>
        </w:trPr>
        <w:tc>
          <w:tcPr>
            <w:tcW w:w="2947" w:type="dxa"/>
            <w:vMerge w:val="restart"/>
            <w:vAlign w:val="center"/>
          </w:tcPr>
          <w:p w14:paraId="5A1EC59A" w14:textId="77777777" w:rsidR="00354FD0" w:rsidRDefault="008F3D78">
            <w:pPr>
              <w:pStyle w:val="ListParagraph"/>
              <w:spacing w:after="0" w:line="240" w:lineRule="auto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สิ่งสนับสนุน</w:t>
            </w:r>
          </w:p>
        </w:tc>
        <w:tc>
          <w:tcPr>
            <w:tcW w:w="6584" w:type="dxa"/>
            <w:gridSpan w:val="4"/>
            <w:vAlign w:val="center"/>
          </w:tcPr>
          <w:p w14:paraId="698F853A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ผลการดำเนินการ</w:t>
            </w:r>
          </w:p>
        </w:tc>
      </w:tr>
      <w:tr w:rsidR="00354FD0" w14:paraId="753F4728" w14:textId="77777777">
        <w:trPr>
          <w:gridAfter w:val="1"/>
          <w:wAfter w:w="10" w:type="dxa"/>
          <w:trHeight w:val="251"/>
        </w:trPr>
        <w:tc>
          <w:tcPr>
            <w:tcW w:w="2947" w:type="dxa"/>
            <w:vMerge/>
          </w:tcPr>
          <w:p w14:paraId="38B8104A" w14:textId="77777777" w:rsidR="00354FD0" w:rsidRDefault="00354FD0">
            <w:pPr>
              <w:tabs>
                <w:tab w:val="left" w:pos="17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  <w:vAlign w:val="center"/>
          </w:tcPr>
          <w:p w14:paraId="0855AEF8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มีการดำเนินการ</w:t>
            </w:r>
          </w:p>
        </w:tc>
        <w:tc>
          <w:tcPr>
            <w:tcW w:w="1260" w:type="dxa"/>
          </w:tcPr>
          <w:p w14:paraId="5A260987" w14:textId="77777777" w:rsidR="00354FD0" w:rsidRDefault="008F3D78">
            <w:pPr>
              <w:spacing w:after="0" w:line="240" w:lineRule="auto"/>
              <w:ind w:left="-109" w:right="-10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ไม่ได้ดำเนินการ</w:t>
            </w:r>
          </w:p>
        </w:tc>
        <w:tc>
          <w:tcPr>
            <w:tcW w:w="2344" w:type="dxa"/>
            <w:vAlign w:val="center"/>
          </w:tcPr>
          <w:p w14:paraId="00486B0B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แผนการปรับปรุง</w:t>
            </w:r>
          </w:p>
        </w:tc>
      </w:tr>
      <w:tr w:rsidR="00354FD0" w14:paraId="5921799E" w14:textId="77777777">
        <w:trPr>
          <w:gridAfter w:val="1"/>
          <w:wAfter w:w="10" w:type="dxa"/>
          <w:trHeight w:val="95"/>
        </w:trPr>
        <w:tc>
          <w:tcPr>
            <w:tcW w:w="2947" w:type="dxa"/>
          </w:tcPr>
          <w:p w14:paraId="1799B249" w14:textId="77777777" w:rsidR="00354FD0" w:rsidRDefault="008F3D78">
            <w:pPr>
              <w:pStyle w:val="ListParagraph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คู่มือนิสิตที่เป็นปัจจุบัน</w:t>
            </w:r>
          </w:p>
        </w:tc>
        <w:tc>
          <w:tcPr>
            <w:tcW w:w="2970" w:type="dxa"/>
          </w:tcPr>
          <w:p w14:paraId="7E5959D5" w14:textId="02C5BD1D" w:rsidR="00354FD0" w:rsidRDefault="00DA46E3" w:rsidP="00596E3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เอกสารเกี่ยวกับชุมชนและการจัดการเรียนรู้ </w:t>
            </w:r>
            <w:r w:rsidR="00596E3D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และงานวิจัยที่เกี่ยวข้อง</w:t>
            </w:r>
          </w:p>
        </w:tc>
        <w:tc>
          <w:tcPr>
            <w:tcW w:w="1260" w:type="dxa"/>
          </w:tcPr>
          <w:p w14:paraId="44D82CE0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44" w:type="dxa"/>
          </w:tcPr>
          <w:p w14:paraId="343E67D1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4600CDDA" w14:textId="77777777">
        <w:trPr>
          <w:gridAfter w:val="1"/>
          <w:wAfter w:w="10" w:type="dxa"/>
          <w:trHeight w:val="426"/>
        </w:trPr>
        <w:tc>
          <w:tcPr>
            <w:tcW w:w="2947" w:type="dxa"/>
          </w:tcPr>
          <w:p w14:paraId="7443812E" w14:textId="77777777" w:rsidR="00354FD0" w:rsidRDefault="008F3D78">
            <w:pPr>
              <w:pStyle w:val="ListParagraph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การใช้เทคโนโลยีสารสนเทศ</w:t>
            </w:r>
          </w:p>
        </w:tc>
        <w:tc>
          <w:tcPr>
            <w:tcW w:w="2970" w:type="dxa"/>
          </w:tcPr>
          <w:p w14:paraId="5CBFB94C" w14:textId="77777777" w:rsidR="00354FD0" w:rsidRDefault="008F3D7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คอมพิวเตอร์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เครือข่ายอินเตอร์เน็ต</w:t>
            </w:r>
          </w:p>
        </w:tc>
        <w:tc>
          <w:tcPr>
            <w:tcW w:w="1260" w:type="dxa"/>
          </w:tcPr>
          <w:p w14:paraId="42346E8D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7081FE2C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354FD0" w14:paraId="6380C535" w14:textId="77777777">
        <w:trPr>
          <w:gridAfter w:val="1"/>
          <w:wAfter w:w="10" w:type="dxa"/>
          <w:trHeight w:val="43"/>
        </w:trPr>
        <w:tc>
          <w:tcPr>
            <w:tcW w:w="2947" w:type="dxa"/>
          </w:tcPr>
          <w:p w14:paraId="27E60561" w14:textId="77777777" w:rsidR="00354FD0" w:rsidRDefault="008F3D78">
            <w:pPr>
              <w:pStyle w:val="ListParagraph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ระบบในการรับทราบปัญหา </w:t>
            </w:r>
          </w:p>
        </w:tc>
        <w:tc>
          <w:tcPr>
            <w:tcW w:w="2970" w:type="dxa"/>
          </w:tcPr>
          <w:p w14:paraId="3E692445" w14:textId="77777777"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เปิดรับการสะท้อนปัญหาทั้งรูปแบบ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face to face,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 xml:space="preserve">ผ่านระบบการประเมินท้ายเทอม </w:t>
            </w:r>
          </w:p>
        </w:tc>
        <w:tc>
          <w:tcPr>
            <w:tcW w:w="1260" w:type="dxa"/>
          </w:tcPr>
          <w:p w14:paraId="62A13039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5CC3EDA5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354FD0" w14:paraId="6487FDA9" w14:textId="77777777">
        <w:trPr>
          <w:gridAfter w:val="1"/>
          <w:wAfter w:w="10" w:type="dxa"/>
          <w:trHeight w:val="114"/>
        </w:trPr>
        <w:tc>
          <w:tcPr>
            <w:tcW w:w="2947" w:type="dxa"/>
          </w:tcPr>
          <w:p w14:paraId="5E1A5C2B" w14:textId="77777777" w:rsidR="00354FD0" w:rsidRDefault="008F3D78">
            <w:pPr>
              <w:pStyle w:val="ListParagraph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right="-22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ระบบช่วยเหลือนิสิตที่มีปัญหา</w:t>
            </w:r>
          </w:p>
        </w:tc>
        <w:tc>
          <w:tcPr>
            <w:tcW w:w="2970" w:type="dxa"/>
          </w:tcPr>
          <w:p w14:paraId="344EB643" w14:textId="77777777"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ระบบอาจารย์ที่ปรึกษาวิชาการ</w:t>
            </w:r>
          </w:p>
        </w:tc>
        <w:tc>
          <w:tcPr>
            <w:tcW w:w="1260" w:type="dxa"/>
          </w:tcPr>
          <w:p w14:paraId="4AB2FD9C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4FB81845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354FD0" w14:paraId="4A8F58DF" w14:textId="77777777">
        <w:trPr>
          <w:gridAfter w:val="1"/>
          <w:wAfter w:w="10" w:type="dxa"/>
          <w:trHeight w:val="43"/>
        </w:trPr>
        <w:tc>
          <w:tcPr>
            <w:tcW w:w="2947" w:type="dxa"/>
          </w:tcPr>
          <w:p w14:paraId="501B1A21" w14:textId="77777777" w:rsidR="00354FD0" w:rsidRDefault="008F3D78">
            <w:pPr>
              <w:pStyle w:val="ListParagraph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อื่น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ๆ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ระบุ 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2970" w:type="dxa"/>
          </w:tcPr>
          <w:p w14:paraId="3AC646BF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14:paraId="6394D04C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5F07D550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</w:tbl>
    <w:p w14:paraId="785131AF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14:paraId="5DEBFC23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2.2.3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การจัดการเรียนการสอน เทียบกับ แผนการสอน ตามที่ระบุไว้ในรายละเอียดของรายวิชา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มคอ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3</w:t>
      </w:r>
      <w:r>
        <w:rPr>
          <w:rFonts w:ascii="TH SarabunPSK" w:hAnsi="TH SarabunPSK" w:cs="TH SarabunPSK"/>
          <w:b/>
          <w:bCs/>
          <w:sz w:val="28"/>
          <w:cs/>
        </w:rPr>
        <w:t>)</w:t>
      </w:r>
    </w:p>
    <w:p w14:paraId="4134A467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ก</w:t>
      </w:r>
      <w:r>
        <w:rPr>
          <w:rFonts w:ascii="TH SarabunPSK" w:hAnsi="TH SarabunPSK" w:cs="TH SarabunPSK"/>
          <w:b/>
          <w:bCs/>
          <w:cs/>
        </w:rPr>
        <w:t xml:space="preserve">. </w:t>
      </w:r>
      <w:r>
        <w:rPr>
          <w:rFonts w:ascii="TH SarabunPSK" w:hAnsi="TH SarabunPSK" w:cs="TH SarabunPSK"/>
          <w:b/>
          <w:bCs/>
          <w:cs/>
          <w:lang w:val="th-TH"/>
        </w:rPr>
        <w:t>ผลการดำเนินการ</w:t>
      </w:r>
    </w:p>
    <w:tbl>
      <w:tblPr>
        <w:tblStyle w:val="TableGrid"/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022"/>
        <w:gridCol w:w="7"/>
        <w:gridCol w:w="3791"/>
        <w:gridCol w:w="1080"/>
      </w:tblGrid>
      <w:tr w:rsidR="00354FD0" w14:paraId="7F34C1F7" w14:textId="77777777">
        <w:tc>
          <w:tcPr>
            <w:tcW w:w="4878" w:type="dxa"/>
            <w:gridSpan w:val="2"/>
            <w:vAlign w:val="center"/>
          </w:tcPr>
          <w:p w14:paraId="1B93ED85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ชั่วโมงการเรียนการสอน</w:t>
            </w:r>
          </w:p>
        </w:tc>
        <w:tc>
          <w:tcPr>
            <w:tcW w:w="4878" w:type="dxa"/>
            <w:gridSpan w:val="3"/>
          </w:tcPr>
          <w:p w14:paraId="150BC296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หัวข้อการเรียนรู้</w:t>
            </w:r>
          </w:p>
        </w:tc>
      </w:tr>
      <w:tr w:rsidR="00354FD0" w14:paraId="200D1C4E" w14:textId="77777777">
        <w:trPr>
          <w:trHeight w:val="701"/>
        </w:trPr>
        <w:tc>
          <w:tcPr>
            <w:tcW w:w="3856" w:type="dxa"/>
          </w:tcPr>
          <w:p w14:paraId="260219E4" w14:textId="77777777"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จำนวนชั่วโมงตามแผนการสอน</w:t>
            </w:r>
          </w:p>
          <w:p w14:paraId="39A80EBA" w14:textId="77777777"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นับรวมภาคทฤษฎีและปฏิบัติ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029" w:type="dxa"/>
            <w:gridSpan w:val="2"/>
          </w:tcPr>
          <w:p w14:paraId="7F49D9AC" w14:textId="77777777" w:rsidR="00354FD0" w:rsidRDefault="008F3D78">
            <w:pPr>
              <w:spacing w:after="0" w:line="240" w:lineRule="auto"/>
              <w:ind w:left="-26" w:right="-10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ชม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3791" w:type="dxa"/>
          </w:tcPr>
          <w:p w14:paraId="4F308F19" w14:textId="77777777"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จำนวนหัวข้อการเรียนรู้ตามแผนการสอน</w:t>
            </w:r>
          </w:p>
        </w:tc>
        <w:tc>
          <w:tcPr>
            <w:tcW w:w="1080" w:type="dxa"/>
          </w:tcPr>
          <w:p w14:paraId="14EE966A" w14:textId="77777777" w:rsidR="00354FD0" w:rsidRDefault="008F3D78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หัวข้อ</w:t>
            </w:r>
          </w:p>
        </w:tc>
      </w:tr>
      <w:tr w:rsidR="00354FD0" w14:paraId="19C387EB" w14:textId="77777777">
        <w:trPr>
          <w:trHeight w:val="449"/>
        </w:trPr>
        <w:tc>
          <w:tcPr>
            <w:tcW w:w="3856" w:type="dxa"/>
          </w:tcPr>
          <w:p w14:paraId="32038DDD" w14:textId="77777777"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จำนวนชั่วโมงที่สอนได้จริง</w:t>
            </w:r>
          </w:p>
        </w:tc>
        <w:tc>
          <w:tcPr>
            <w:tcW w:w="1029" w:type="dxa"/>
            <w:gridSpan w:val="2"/>
          </w:tcPr>
          <w:p w14:paraId="4D663399" w14:textId="77777777" w:rsidR="00354FD0" w:rsidRDefault="008F3D78">
            <w:pPr>
              <w:spacing w:after="0" w:line="240" w:lineRule="auto"/>
              <w:ind w:right="-10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ชม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3791" w:type="dxa"/>
          </w:tcPr>
          <w:p w14:paraId="64D64607" w14:textId="77777777"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จำนวนหัวข้อการเรียนรู้ที่สอนได้จริง</w:t>
            </w:r>
          </w:p>
        </w:tc>
        <w:tc>
          <w:tcPr>
            <w:tcW w:w="1080" w:type="dxa"/>
          </w:tcPr>
          <w:p w14:paraId="0B496565" w14:textId="77777777" w:rsidR="00354FD0" w:rsidRDefault="008F3D78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12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หัวข้อ</w:t>
            </w:r>
          </w:p>
        </w:tc>
      </w:tr>
      <w:tr w:rsidR="00354FD0" w14:paraId="5B22B2C4" w14:textId="77777777">
        <w:trPr>
          <w:trHeight w:val="440"/>
        </w:trPr>
        <w:tc>
          <w:tcPr>
            <w:tcW w:w="3856" w:type="dxa"/>
          </w:tcPr>
          <w:p w14:paraId="7D420CFF" w14:textId="77777777"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ร้อยละของจำนวนชั่วโมงที่สอนได้จริงเทียบกับแผน</w:t>
            </w:r>
          </w:p>
        </w:tc>
        <w:tc>
          <w:tcPr>
            <w:tcW w:w="1029" w:type="dxa"/>
            <w:gridSpan w:val="2"/>
          </w:tcPr>
          <w:p w14:paraId="69F98F8A" w14:textId="77777777" w:rsidR="00354FD0" w:rsidRDefault="008F3D78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3791" w:type="dxa"/>
          </w:tcPr>
          <w:p w14:paraId="2604998B" w14:textId="77777777"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ร้อยละของจำนวนหัวข้อการเรียนรู้ที่สอนได้จริงเทียบกับแผน</w:t>
            </w:r>
          </w:p>
        </w:tc>
        <w:tc>
          <w:tcPr>
            <w:tcW w:w="1080" w:type="dxa"/>
          </w:tcPr>
          <w:p w14:paraId="19833F5E" w14:textId="77777777" w:rsidR="00354FD0" w:rsidRDefault="008F3D78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</w:tbl>
    <w:p w14:paraId="5D30FD31" w14:textId="77777777"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ข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ระบุเหตุผล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  <w:lang w:val="th-TH"/>
        </w:rPr>
        <w:t xml:space="preserve">ถ้า </w:t>
      </w:r>
      <w:r>
        <w:rPr>
          <w:rFonts w:ascii="TH SarabunPSK" w:hAnsi="TH SarabunPSK" w:cs="TH SarabunPSK"/>
          <w:sz w:val="28"/>
          <w:u w:val="single"/>
          <w:cs/>
          <w:lang w:val="th-TH"/>
        </w:rPr>
        <w:t>จำนวนชั่วโมงที่สอนได้จริง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ต่างจากแผนมากกว่าร้อยละ </w:t>
      </w:r>
      <w:r>
        <w:rPr>
          <w:rFonts w:ascii="TH SarabunPSK" w:hAnsi="TH SarabunPSK" w:cs="TH SarabunPSK" w:hint="cs"/>
          <w:sz w:val="28"/>
          <w:cs/>
        </w:rPr>
        <w:t>25</w:t>
      </w:r>
    </w:p>
    <w:p w14:paraId="3B6E2189" w14:textId="77777777"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0B094B5B" w14:textId="77777777"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  <w:lang w:val="th-TH"/>
        </w:rPr>
        <w:t>ค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ระบุรายละเอียด </w:t>
      </w:r>
      <w:r>
        <w:rPr>
          <w:rFonts w:ascii="TH SarabunPSK" w:hAnsi="TH SarabunPSK" w:cs="TH SarabunPSK"/>
          <w:b/>
          <w:bCs/>
          <w:sz w:val="28"/>
          <w:u w:val="single"/>
          <w:cs/>
          <w:lang w:val="th-TH"/>
        </w:rPr>
        <w:t>หัวข้อสอน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>ที่ไม่ครอบคลุมตามแผนที่กำหนดไว้</w:t>
      </w:r>
      <w:r>
        <w:rPr>
          <w:rFonts w:ascii="TH SarabunPSK" w:hAnsi="TH SarabunPSK" w:cs="TH SarabunPSK"/>
          <w:szCs w:val="22"/>
          <w:cs/>
        </w:rPr>
        <w:t xml:space="preserve">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  <w:cs/>
          <w:lang w:val="th-TH"/>
        </w:rPr>
        <w:t>ถ้ามี</w:t>
      </w:r>
      <w:r>
        <w:rPr>
          <w:rFonts w:ascii="TH SarabunPSK" w:hAnsi="TH SarabunPSK" w:cs="TH SarabunPSK"/>
          <w:cs/>
        </w:rPr>
        <w:t>)</w:t>
      </w:r>
    </w:p>
    <w:tbl>
      <w:tblPr>
        <w:tblStyle w:val="TableGrid"/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840"/>
        <w:gridCol w:w="840"/>
        <w:gridCol w:w="840"/>
        <w:gridCol w:w="3150"/>
      </w:tblGrid>
      <w:tr w:rsidR="00354FD0" w14:paraId="31E1F079" w14:textId="77777777">
        <w:trPr>
          <w:trHeight w:val="254"/>
        </w:trPr>
        <w:tc>
          <w:tcPr>
            <w:tcW w:w="3780" w:type="dxa"/>
            <w:vMerge w:val="restart"/>
            <w:vAlign w:val="center"/>
          </w:tcPr>
          <w:p w14:paraId="7E9C9994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หัวข้อที่สอนไม่ครอบคลุมตามแผน</w:t>
            </w:r>
          </w:p>
        </w:tc>
        <w:tc>
          <w:tcPr>
            <w:tcW w:w="2520" w:type="dxa"/>
            <w:gridSpan w:val="3"/>
            <w:vAlign w:val="center"/>
          </w:tcPr>
          <w:p w14:paraId="58BCB375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 xml:space="preserve">นัยสำคัญ </w:t>
            </w:r>
          </w:p>
        </w:tc>
        <w:tc>
          <w:tcPr>
            <w:tcW w:w="3150" w:type="dxa"/>
            <w:vMerge w:val="restart"/>
            <w:vAlign w:val="center"/>
          </w:tcPr>
          <w:p w14:paraId="5A3D7089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แนวทางทางการสอนชดเชย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</w:p>
          <w:p w14:paraId="02131A3B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การป้องกันปัญหาในอนาคต</w:t>
            </w:r>
          </w:p>
        </w:tc>
      </w:tr>
      <w:tr w:rsidR="00354FD0" w14:paraId="5CDCB7A4" w14:textId="77777777">
        <w:trPr>
          <w:trHeight w:val="305"/>
        </w:trPr>
        <w:tc>
          <w:tcPr>
            <w:tcW w:w="3780" w:type="dxa"/>
            <w:vMerge/>
            <w:vAlign w:val="center"/>
          </w:tcPr>
          <w:p w14:paraId="43D31DC9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40" w:type="dxa"/>
            <w:vAlign w:val="center"/>
          </w:tcPr>
          <w:p w14:paraId="152A91F9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มาก</w:t>
            </w:r>
          </w:p>
        </w:tc>
        <w:tc>
          <w:tcPr>
            <w:tcW w:w="840" w:type="dxa"/>
            <w:vAlign w:val="center"/>
          </w:tcPr>
          <w:p w14:paraId="1D2EAACB" w14:textId="77777777" w:rsidR="00354FD0" w:rsidRDefault="008F3D78">
            <w:pPr>
              <w:spacing w:after="0" w:line="240" w:lineRule="auto"/>
              <w:ind w:left="-129" w:right="-10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ปานกลาง</w:t>
            </w:r>
          </w:p>
        </w:tc>
        <w:tc>
          <w:tcPr>
            <w:tcW w:w="840" w:type="dxa"/>
            <w:vAlign w:val="center"/>
          </w:tcPr>
          <w:p w14:paraId="225ADD1A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น้อย</w:t>
            </w:r>
          </w:p>
        </w:tc>
        <w:tc>
          <w:tcPr>
            <w:tcW w:w="3150" w:type="dxa"/>
            <w:vMerge/>
            <w:vAlign w:val="center"/>
          </w:tcPr>
          <w:p w14:paraId="12E1007F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54FD0" w14:paraId="1D5C8C49" w14:textId="77777777">
        <w:tc>
          <w:tcPr>
            <w:tcW w:w="3780" w:type="dxa"/>
          </w:tcPr>
          <w:p w14:paraId="1A7DEE90" w14:textId="77777777" w:rsidR="00354FD0" w:rsidRDefault="008F3D7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6C35D7F0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68A9F2EB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5AD90E64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</w:p>
        </w:tc>
        <w:tc>
          <w:tcPr>
            <w:tcW w:w="3150" w:type="dxa"/>
          </w:tcPr>
          <w:p w14:paraId="5409F72E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</w:p>
        </w:tc>
      </w:tr>
      <w:tr w:rsidR="00354FD0" w14:paraId="1F931A24" w14:textId="77777777">
        <w:tc>
          <w:tcPr>
            <w:tcW w:w="3780" w:type="dxa"/>
          </w:tcPr>
          <w:p w14:paraId="027E8791" w14:textId="77777777" w:rsidR="00354FD0" w:rsidRDefault="008F3D7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4B237E3F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2BAF160D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76EDAF0F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50" w:type="dxa"/>
          </w:tcPr>
          <w:p w14:paraId="1761D773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54FD0" w14:paraId="4677F957" w14:textId="77777777">
        <w:trPr>
          <w:trHeight w:val="314"/>
        </w:trPr>
        <w:tc>
          <w:tcPr>
            <w:tcW w:w="3780" w:type="dxa"/>
          </w:tcPr>
          <w:p w14:paraId="695E95DE" w14:textId="77777777" w:rsidR="00354FD0" w:rsidRDefault="008F3D78">
            <w:pPr>
              <w:pStyle w:val="ListParagraph"/>
              <w:numPr>
                <w:ilvl w:val="0"/>
                <w:numId w:val="5"/>
              </w:numPr>
              <w:tabs>
                <w:tab w:val="center" w:pos="1947"/>
              </w:tabs>
              <w:spacing w:after="0" w:line="240" w:lineRule="auto"/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</w:p>
        </w:tc>
        <w:tc>
          <w:tcPr>
            <w:tcW w:w="840" w:type="dxa"/>
          </w:tcPr>
          <w:p w14:paraId="6CA847BA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0ED4A1DC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0E522EFF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50" w:type="dxa"/>
          </w:tcPr>
          <w:p w14:paraId="01E1975A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03A54771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2.3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ระบบการวัดและการประเมินผลการเรียนรู้</w:t>
      </w:r>
    </w:p>
    <w:p w14:paraId="76B27371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2.3.1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การประเมินผลแบบ </w:t>
      </w:r>
      <w:r>
        <w:rPr>
          <w:rFonts w:ascii="TH SarabunPSK" w:hAnsi="TH SarabunPSK" w:cs="TH SarabunPSK"/>
          <w:b/>
          <w:bCs/>
          <w:sz w:val="28"/>
        </w:rPr>
        <w:t>formative evaluation</w:t>
      </w:r>
      <w:r>
        <w:rPr>
          <w:rFonts w:ascii="TH SarabunPSK" w:hAnsi="TH SarabunPSK" w:cs="TH SarabunPSK"/>
          <w:sz w:val="28"/>
          <w:cs/>
        </w:rPr>
        <w:t xml:space="preserve"> : </w:t>
      </w:r>
    </w:p>
    <w:p w14:paraId="3703BB80" w14:textId="77777777" w:rsidR="00354FD0" w:rsidRDefault="008F3D78">
      <w:pPr>
        <w:tabs>
          <w:tab w:val="left" w:pos="1134"/>
          <w:tab w:val="left" w:pos="1560"/>
          <w:tab w:val="left" w:pos="6237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14686248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ngsana New" w:hint="eastAsia"/>
              <w:sz w:val="28"/>
              <w:cs/>
            </w:rPr>
            <w:t>☐</w:t>
          </w:r>
        </w:sdtContent>
      </w:sdt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มีการประเมิน </w:t>
      </w:r>
      <w:r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  <w:cs/>
          <w:lang w:val="th-TH"/>
        </w:rPr>
        <w:t>กรุณาให้ข้อมูลในตาราง เพิ่มเติม</w:t>
      </w:r>
      <w:r>
        <w:rPr>
          <w:rFonts w:ascii="TH SarabunPSK" w:hAnsi="TH SarabunPSK" w:cs="TH SarabunPSK"/>
          <w:sz w:val="28"/>
          <w:cs/>
        </w:rPr>
        <w:t xml:space="preserve">)           </w:t>
      </w:r>
      <w:sdt>
        <w:sdtPr>
          <w:rPr>
            <w:rFonts w:ascii="TH SarabunPSK" w:hAnsi="TH SarabunPSK" w:cs="Angsana New"/>
            <w:sz w:val="28"/>
            <w:cs/>
          </w:rPr>
          <w:id w:val="2122028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ngsana New" w:hint="eastAsia"/>
              <w:sz w:val="28"/>
              <w:cs/>
            </w:rPr>
            <w:t>☐</w:t>
          </w:r>
        </w:sdtContent>
      </w:sdt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ไม่มีการประเมิน 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tbl>
      <w:tblPr>
        <w:tblStyle w:val="TableGrid"/>
        <w:tblW w:w="96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0"/>
        <w:gridCol w:w="709"/>
        <w:gridCol w:w="709"/>
        <w:gridCol w:w="3699"/>
      </w:tblGrid>
      <w:tr w:rsidR="00354FD0" w14:paraId="5C9774CC" w14:textId="77777777">
        <w:trPr>
          <w:trHeight w:val="314"/>
        </w:trPr>
        <w:tc>
          <w:tcPr>
            <w:tcW w:w="4580" w:type="dxa"/>
            <w:vMerge w:val="restart"/>
            <w:vAlign w:val="center"/>
          </w:tcPr>
          <w:p w14:paraId="253CE44F" w14:textId="77777777" w:rsidR="00354FD0" w:rsidRDefault="008F3D78">
            <w:pPr>
              <w:tabs>
                <w:tab w:val="left" w:pos="176"/>
              </w:tabs>
              <w:spacing w:after="0" w:line="240" w:lineRule="auto"/>
              <w:ind w:firstLine="4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วิธีจัดการประเมินผลแบบ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formative evaluation</w:t>
            </w:r>
          </w:p>
        </w:tc>
        <w:tc>
          <w:tcPr>
            <w:tcW w:w="1418" w:type="dxa"/>
            <w:gridSpan w:val="2"/>
            <w:vAlign w:val="center"/>
          </w:tcPr>
          <w:p w14:paraId="2C0F7721" w14:textId="77777777" w:rsidR="00354FD0" w:rsidRDefault="008F3D78">
            <w:pPr>
              <w:spacing w:after="0" w:line="240" w:lineRule="auto"/>
              <w:ind w:left="-105" w:right="-11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แผนที่กำหนดไว้</w:t>
            </w:r>
          </w:p>
        </w:tc>
        <w:tc>
          <w:tcPr>
            <w:tcW w:w="3699" w:type="dxa"/>
            <w:vAlign w:val="center"/>
          </w:tcPr>
          <w:p w14:paraId="6859EAF4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แนวทางการปรับปรุงพัฒนา</w:t>
            </w:r>
          </w:p>
        </w:tc>
      </w:tr>
      <w:tr w:rsidR="00354FD0" w14:paraId="2429995D" w14:textId="77777777">
        <w:trPr>
          <w:trHeight w:val="251"/>
        </w:trPr>
        <w:tc>
          <w:tcPr>
            <w:tcW w:w="4580" w:type="dxa"/>
            <w:vMerge/>
          </w:tcPr>
          <w:p w14:paraId="39688E00" w14:textId="77777777" w:rsidR="00354FD0" w:rsidRDefault="00354FD0">
            <w:pPr>
              <w:tabs>
                <w:tab w:val="left" w:pos="176"/>
              </w:tabs>
              <w:spacing w:after="0" w:line="240" w:lineRule="auto"/>
              <w:ind w:firstLine="22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7B1C724F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มี</w:t>
            </w:r>
          </w:p>
        </w:tc>
        <w:tc>
          <w:tcPr>
            <w:tcW w:w="709" w:type="dxa"/>
          </w:tcPr>
          <w:p w14:paraId="0D5A3883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ไม่มี</w:t>
            </w:r>
          </w:p>
        </w:tc>
        <w:tc>
          <w:tcPr>
            <w:tcW w:w="3699" w:type="dxa"/>
          </w:tcPr>
          <w:p w14:paraId="5936BE26" w14:textId="77777777" w:rsidR="00354FD0" w:rsidRDefault="00354FD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6317E21F" w14:textId="77777777">
        <w:trPr>
          <w:trHeight w:val="43"/>
        </w:trPr>
        <w:tc>
          <w:tcPr>
            <w:tcW w:w="4580" w:type="dxa"/>
          </w:tcPr>
          <w:p w14:paraId="6AED4B4A" w14:textId="77777777" w:rsidR="00354FD0" w:rsidRDefault="008F3D78">
            <w:pPr>
              <w:tabs>
                <w:tab w:val="left" w:pos="227"/>
              </w:tabs>
              <w:spacing w:after="0" w:line="240" w:lineRule="auto"/>
              <w:ind w:hanging="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กำหนดระยะเวลา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ช่วงเวลาประเมินไว้อย่างชัดเจน   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24818338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C6E532A" w14:textId="04FC26B0" w:rsidR="00354FD0" w:rsidRDefault="00DA46E3">
                <w:pPr>
                  <w:spacing w:after="0" w:line="240" w:lineRule="auto"/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1606299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F7940B6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09B4406A" w14:textId="77777777" w:rsidR="00354FD0" w:rsidRDefault="00354FD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2FFA6329" w14:textId="77777777">
        <w:trPr>
          <w:trHeight w:val="404"/>
        </w:trPr>
        <w:tc>
          <w:tcPr>
            <w:tcW w:w="4580" w:type="dxa"/>
          </w:tcPr>
          <w:p w14:paraId="264AA145" w14:textId="77777777" w:rsidR="00354FD0" w:rsidRDefault="008F3D78">
            <w:pPr>
              <w:tabs>
                <w:tab w:val="left" w:pos="227"/>
              </w:tabs>
              <w:spacing w:after="0" w:line="240" w:lineRule="auto"/>
              <w:ind w:hanging="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ข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กำหนดเครื่องมือที่ใช้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ถ้ามีการกำหนด ให้ระบุเครื่องมือที่ใช้ประกอบ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18199E06" w14:textId="77777777" w:rsidR="00354FD0" w:rsidRDefault="008F3D78">
            <w:pPr>
              <w:tabs>
                <w:tab w:val="left" w:pos="176"/>
              </w:tabs>
              <w:spacing w:after="0" w:line="240" w:lineRule="auto"/>
              <w:ind w:left="130" w:firstLine="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แบบสังเกตชั้นเรียน</w:t>
            </w:r>
          </w:p>
          <w:p w14:paraId="29D00A5F" w14:textId="77777777" w:rsidR="00354FD0" w:rsidRDefault="008F3D78">
            <w:pPr>
              <w:tabs>
                <w:tab w:val="left" w:pos="176"/>
              </w:tabs>
              <w:spacing w:after="0" w:line="240" w:lineRule="auto"/>
              <w:ind w:left="130" w:firstLine="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แบบประเมินการจัดการเรียนรู้</w:t>
            </w:r>
          </w:p>
          <w:p w14:paraId="2D2AAF36" w14:textId="77777777" w:rsidR="00354FD0" w:rsidRDefault="008F3D78">
            <w:pPr>
              <w:tabs>
                <w:tab w:val="left" w:pos="176"/>
              </w:tabs>
              <w:spacing w:after="0" w:line="240" w:lineRule="auto"/>
              <w:ind w:left="130" w:firstLine="9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(3)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แผนการจัดการเรียนรู้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5961889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</w:tcPr>
              <w:p w14:paraId="59907625" w14:textId="62AE3038" w:rsidR="00354FD0" w:rsidRDefault="00DA46E3">
                <w:pPr>
                  <w:spacing w:after="0" w:line="240" w:lineRule="auto"/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9616278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</w:tcPr>
              <w:p w14:paraId="161146E1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2FD8EC9F" w14:textId="77777777" w:rsidR="00354FD0" w:rsidRDefault="00354FD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3C0E569F" w14:textId="77777777">
        <w:trPr>
          <w:trHeight w:val="404"/>
        </w:trPr>
        <w:tc>
          <w:tcPr>
            <w:tcW w:w="4580" w:type="dxa"/>
          </w:tcPr>
          <w:p w14:paraId="33BAD5BE" w14:textId="77777777" w:rsidR="00354FD0" w:rsidRDefault="008F3D78">
            <w:pPr>
              <w:tabs>
                <w:tab w:val="left" w:pos="227"/>
              </w:tabs>
              <w:spacing w:after="0" w:line="240" w:lineRule="auto"/>
              <w:ind w:hanging="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มีการให้ข้อมูลป้อนกลับแก่นิสิตรายบุคคล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ถ้ามี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ระบุวิธีการที่ใช้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การสะท้อนการเรียนรู้ทุกสัปดาห์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2032026981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1A69631" w14:textId="2E913B87" w:rsidR="00354FD0" w:rsidRDefault="00DA46E3">
                <w:pPr>
                  <w:spacing w:after="0" w:line="240" w:lineRule="auto"/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05304643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EDCAA2C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427921B1" w14:textId="77777777" w:rsidR="00354FD0" w:rsidRDefault="00354FD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5AC5E279" w14:textId="77777777">
        <w:trPr>
          <w:trHeight w:val="404"/>
        </w:trPr>
        <w:tc>
          <w:tcPr>
            <w:tcW w:w="4580" w:type="dxa"/>
          </w:tcPr>
          <w:p w14:paraId="0D1DEB01" w14:textId="77777777" w:rsidR="00354FD0" w:rsidRDefault="008F3D78">
            <w:pPr>
              <w:tabs>
                <w:tab w:val="left" w:pos="227"/>
              </w:tabs>
              <w:spacing w:after="0" w:line="240" w:lineRule="auto"/>
              <w:ind w:hanging="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ง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นำผลประเมินมาวางแผนช่วยเหลือนิสิต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7427246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FCD45A7" w14:textId="2E168C36" w:rsidR="00354FD0" w:rsidRDefault="00DA46E3">
                <w:pPr>
                  <w:spacing w:after="0" w:line="240" w:lineRule="auto"/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4753891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0F5EBAA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455EA3FC" w14:textId="77777777" w:rsidR="00354FD0" w:rsidRDefault="00354FD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748E1352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p w14:paraId="0988290D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2.3.2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 xml:space="preserve">การประเมินผลแบบ 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>summative evaluation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p w14:paraId="479B9FBB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ก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.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 xml:space="preserve">ใช้เครื่องมือการวัดผลที่สอดคล้องกับผลลัพธ์การเรียนรู้ที่ต้องการประเมิน </w:t>
      </w:r>
    </w:p>
    <w:tbl>
      <w:tblPr>
        <w:tblStyle w:val="TableGrid"/>
        <w:tblW w:w="10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1222"/>
        <w:gridCol w:w="1080"/>
        <w:gridCol w:w="1510"/>
        <w:gridCol w:w="1460"/>
        <w:gridCol w:w="1340"/>
        <w:gridCol w:w="1493"/>
      </w:tblGrid>
      <w:tr w:rsidR="00C47995" w14:paraId="3CD1BA8C" w14:textId="77777777" w:rsidTr="00537D75">
        <w:trPr>
          <w:trHeight w:val="543"/>
        </w:trPr>
        <w:tc>
          <w:tcPr>
            <w:tcW w:w="2085" w:type="dxa"/>
            <w:vMerge w:val="restart"/>
            <w:vAlign w:val="center"/>
          </w:tcPr>
          <w:p w14:paraId="384B91C4" w14:textId="77777777" w:rsidR="00C47995" w:rsidRDefault="00C47995">
            <w:pPr>
              <w:spacing w:after="0" w:line="240" w:lineRule="auto"/>
              <w:ind w:left="-134" w:right="-11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วิธีการวัดผลการเรียนรู้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  <w:tc>
          <w:tcPr>
            <w:tcW w:w="3812" w:type="dxa"/>
            <w:gridSpan w:val="3"/>
          </w:tcPr>
          <w:p w14:paraId="4623D4F5" w14:textId="77777777" w:rsidR="00C47995" w:rsidRDefault="00C479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ผลลัพธ์การเรียนรู้ระดับรายวิชา</w:t>
            </w:r>
          </w:p>
          <w:p w14:paraId="67ADA327" w14:textId="77777777" w:rsidR="00C47995" w:rsidRDefault="00C47995">
            <w:pPr>
              <w:spacing w:after="0" w:line="240" w:lineRule="auto"/>
              <w:ind w:left="-83" w:right="-8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Course Learning Outcomes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CLOs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800" w:type="dxa"/>
            <w:gridSpan w:val="2"/>
            <w:vAlign w:val="center"/>
          </w:tcPr>
          <w:p w14:paraId="1B6CF279" w14:textId="3A0B22F8" w:rsidR="00C47995" w:rsidRDefault="00C479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ปัญหาในการวัดผลฯ</w:t>
            </w:r>
          </w:p>
        </w:tc>
        <w:tc>
          <w:tcPr>
            <w:tcW w:w="1493" w:type="dxa"/>
            <w:vAlign w:val="center"/>
          </w:tcPr>
          <w:p w14:paraId="6FB2E395" w14:textId="56627D47" w:rsidR="00C47995" w:rsidRDefault="00C479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ปัญหาและข้อเสนอแนะในการแก้ไขปัญหา</w:t>
            </w:r>
          </w:p>
        </w:tc>
      </w:tr>
      <w:tr w:rsidR="002F4853" w14:paraId="2C03AA7B" w14:textId="3D9ED217" w:rsidTr="002F4853">
        <w:trPr>
          <w:trHeight w:val="446"/>
        </w:trPr>
        <w:tc>
          <w:tcPr>
            <w:tcW w:w="2085" w:type="dxa"/>
            <w:vMerge/>
            <w:vAlign w:val="center"/>
          </w:tcPr>
          <w:p w14:paraId="54EE6A98" w14:textId="77777777" w:rsidR="002F4853" w:rsidRDefault="002F48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2" w:type="dxa"/>
            <w:vAlign w:val="center"/>
          </w:tcPr>
          <w:p w14:paraId="597C2BF9" w14:textId="77777777" w:rsidR="002F4853" w:rsidRDefault="002F4853">
            <w:pPr>
              <w:spacing w:after="0" w:line="240" w:lineRule="auto"/>
              <w:ind w:left="-117" w:right="-15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CLO1</w:t>
            </w:r>
          </w:p>
        </w:tc>
        <w:tc>
          <w:tcPr>
            <w:tcW w:w="1080" w:type="dxa"/>
            <w:vAlign w:val="center"/>
          </w:tcPr>
          <w:p w14:paraId="0BAFD8BC" w14:textId="77777777" w:rsidR="002F4853" w:rsidRDefault="002F4853">
            <w:pPr>
              <w:spacing w:after="0" w:line="240" w:lineRule="auto"/>
              <w:ind w:left="-92" w:right="-1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CLO2</w:t>
            </w:r>
          </w:p>
        </w:tc>
        <w:tc>
          <w:tcPr>
            <w:tcW w:w="1510" w:type="dxa"/>
            <w:vAlign w:val="center"/>
          </w:tcPr>
          <w:p w14:paraId="741A5FA3" w14:textId="77777777" w:rsidR="002F4853" w:rsidRDefault="002F4853">
            <w:pPr>
              <w:spacing w:after="0" w:line="240" w:lineRule="auto"/>
              <w:ind w:left="-84" w:right="-15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CLO3</w:t>
            </w:r>
          </w:p>
        </w:tc>
        <w:tc>
          <w:tcPr>
            <w:tcW w:w="1460" w:type="dxa"/>
            <w:vAlign w:val="center"/>
          </w:tcPr>
          <w:p w14:paraId="560660B0" w14:textId="77777777" w:rsidR="002F4853" w:rsidRDefault="002F485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ไม่มี</w:t>
            </w:r>
          </w:p>
        </w:tc>
        <w:tc>
          <w:tcPr>
            <w:tcW w:w="1340" w:type="dxa"/>
            <w:vAlign w:val="center"/>
          </w:tcPr>
          <w:p w14:paraId="4DB8222B" w14:textId="0B8DBC65" w:rsidR="002F4853" w:rsidRDefault="002F485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970DC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1493" w:type="dxa"/>
          </w:tcPr>
          <w:p w14:paraId="10EE96CC" w14:textId="77777777" w:rsidR="002F4853" w:rsidRDefault="002F485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F4853" w14:paraId="44FB27AA" w14:textId="2C1BCCCE" w:rsidTr="002F4853">
        <w:trPr>
          <w:trHeight w:val="3981"/>
        </w:trPr>
        <w:tc>
          <w:tcPr>
            <w:tcW w:w="2085" w:type="dxa"/>
            <w:vAlign w:val="center"/>
          </w:tcPr>
          <w:p w14:paraId="23B008E0" w14:textId="2E3F20FF" w:rsidR="002F4853" w:rsidRDefault="002F485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</w:t>
            </w:r>
            <w:r w:rsidRPr="009970DC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การบรรยาย การอภิปราย การสืบค้นข้อมูล </w:t>
            </w:r>
            <w:r w:rsidRPr="009970DC">
              <w:rPr>
                <w:rFonts w:ascii="TH SarabunPSK" w:hAnsi="TH SarabunPSK" w:cs="TH SarabunPSK" w:hint="cs"/>
                <w:sz w:val="28"/>
                <w:cs/>
                <w:lang w:val="th-TH"/>
              </w:rPr>
              <w:t>เกี่ยวกับความหมาย แนวคิดเกี่ยวกับ</w:t>
            </w:r>
            <w:r w:rsidRPr="009970DC">
              <w:rPr>
                <w:rFonts w:ascii="TH SarabunPSK" w:hAnsi="TH SarabunPSK" w:cs="TH SarabunPSK"/>
                <w:sz w:val="28"/>
                <w:cs/>
                <w:lang w:val="th-TH"/>
              </w:rPr>
              <w:t>ความหลากหลายทางวัฒนธรรม เชื้อชาติ ศาสนา วิถีชีวิต ความคิด การปฏิบัติของกลุ่มชนในสังคม</w:t>
            </w:r>
            <w:r w:rsidRPr="009970D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วิทยาศาสตร์ใน</w:t>
            </w:r>
            <w:r w:rsidRPr="009970DC">
              <w:rPr>
                <w:rFonts w:ascii="TH SarabunPSK" w:hAnsi="TH SarabunPSK" w:cs="TH SarabunPSK"/>
                <w:sz w:val="28"/>
                <w:cs/>
                <w:lang w:val="th-TH"/>
              </w:rPr>
              <w:t>ความหลากหลายทางวัฒนธรรม เชื้อชาติ ศาสนา วิถีชีวิต ความคิด การปฏิบัติของกลุ่มชนในสังคม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285800283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14:paraId="33514B33" w14:textId="38760544" w:rsidR="002F4853" w:rsidRDefault="002F4853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197571428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50BEA47D" w14:textId="7D198398" w:rsidR="002F4853" w:rsidRDefault="002F4853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192060576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510" w:type="dxa"/>
                <w:vAlign w:val="center"/>
              </w:tcPr>
              <w:p w14:paraId="3CB93BC2" w14:textId="29947CEE" w:rsidR="002F4853" w:rsidRDefault="002F4853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460" w:type="dxa"/>
            <w:vAlign w:val="center"/>
          </w:tcPr>
          <w:p w14:paraId="333CB326" w14:textId="4A93ADB0" w:rsidR="002F4853" w:rsidRDefault="002F485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40" w:type="dxa"/>
            <w:vAlign w:val="center"/>
          </w:tcPr>
          <w:p w14:paraId="3AB175A6" w14:textId="21CA8E9B" w:rsidR="002F4853" w:rsidRPr="009970DC" w:rsidRDefault="002F4853" w:rsidP="009970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970DC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93" w:type="dxa"/>
          </w:tcPr>
          <w:p w14:paraId="418CB342" w14:textId="77777777" w:rsidR="002F4853" w:rsidRDefault="002F48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F4853" w14:paraId="0E8B1E02" w14:textId="4DC5BC33" w:rsidTr="002F4853">
        <w:trPr>
          <w:trHeight w:val="1449"/>
        </w:trPr>
        <w:tc>
          <w:tcPr>
            <w:tcW w:w="2085" w:type="dxa"/>
            <w:vAlign w:val="center"/>
          </w:tcPr>
          <w:p w14:paraId="722D6DBC" w14:textId="370BFEFE" w:rsidR="002F4853" w:rsidRDefault="002F485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 w:rsidRPr="00FE75DB">
              <w:rPr>
                <w:rFonts w:ascii="TH SarabunPSK" w:hAnsi="TH SarabunPSK" w:cs="TH SarabunPSK"/>
                <w:sz w:val="28"/>
                <w:cs/>
                <w:lang w:val="th-TH"/>
              </w:rPr>
              <w:t>การออกแบบแผนการเรียนรู้</w:t>
            </w:r>
            <w:r w:rsidRPr="009970DC">
              <w:rPr>
                <w:rFonts w:ascii="TH SarabunPSK" w:hAnsi="TH SarabunPSK" w:cs="TH SarabunPSK" w:hint="cs"/>
                <w:sz w:val="28"/>
                <w:cs/>
                <w:lang w:val="th-TH"/>
              </w:rPr>
              <w:t>บูรณาการกับความหลากหลายใน</w:t>
            </w:r>
            <w:r w:rsidRPr="009970DC">
              <w:rPr>
                <w:rFonts w:ascii="TH SarabunPSK" w:hAnsi="TH SarabunPSK" w:cs="TH SarabunPSK"/>
                <w:sz w:val="28"/>
                <w:cs/>
                <w:lang w:val="th-TH"/>
              </w:rPr>
              <w:t>สังคมพหุวัฒนธรรม</w:t>
            </w:r>
            <w:r w:rsidRPr="009970DC">
              <w:rPr>
                <w:rFonts w:ascii="TH SarabunPSK" w:hAnsi="TH SarabunPSK" w:cs="TH SarabunPSK" w:hint="cs"/>
                <w:sz w:val="28"/>
                <w:cs/>
                <w:lang w:val="th-TH"/>
              </w:rPr>
              <w:t>ได้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58276669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14:paraId="53D7C25A" w14:textId="77777777" w:rsidR="002F4853" w:rsidRDefault="002F4853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1362933746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1747D6AE" w14:textId="43BB7888" w:rsidR="002F4853" w:rsidRDefault="002F4853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1510" w:type="dxa"/>
            <w:vAlign w:val="center"/>
          </w:tcPr>
          <w:p w14:paraId="3A039ED6" w14:textId="41740059" w:rsidR="002F4853" w:rsidRDefault="002F48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0" w:type="dxa"/>
            <w:vAlign w:val="center"/>
          </w:tcPr>
          <w:p w14:paraId="3B18424A" w14:textId="6741D1B9" w:rsidR="002F4853" w:rsidRDefault="002F485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cs/>
            </w:rPr>
            <w:id w:val="-34640300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340" w:type="dxa"/>
                <w:vAlign w:val="center"/>
              </w:tcPr>
              <w:p w14:paraId="2CB3F357" w14:textId="12AA1EBF" w:rsidR="002F4853" w:rsidRPr="009970DC" w:rsidRDefault="002F4853" w:rsidP="009970DC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9970DC"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1493" w:type="dxa"/>
          </w:tcPr>
          <w:p w14:paraId="35D1C679" w14:textId="77777777" w:rsidR="002F4853" w:rsidRDefault="002F48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F4853" w14:paraId="72AF1128" w14:textId="4BB7D08B" w:rsidTr="002F4853">
        <w:trPr>
          <w:trHeight w:val="711"/>
        </w:trPr>
        <w:tc>
          <w:tcPr>
            <w:tcW w:w="2085" w:type="dxa"/>
            <w:vAlign w:val="center"/>
          </w:tcPr>
          <w:p w14:paraId="6189F624" w14:textId="188876AE" w:rsidR="002F4853" w:rsidRPr="009970DC" w:rsidRDefault="002F4853" w:rsidP="009970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3 -</w:t>
            </w:r>
            <w:r w:rsidRPr="009970DC">
              <w:rPr>
                <w:rFonts w:ascii="TH SarabunPSK" w:hAnsi="TH SarabunPSK" w:cs="TH SarabunPSK"/>
                <w:sz w:val="28"/>
                <w:cs/>
                <w:lang w:val="th-TH"/>
              </w:rPr>
              <w:t>ทดลองฝึกปฏิบัติการสอนและสะท้อนผลเพื่อการพัฒนาการจัดการเรียนรู้</w:t>
            </w:r>
          </w:p>
          <w:p w14:paraId="0A0AFE8F" w14:textId="04B4AC5B" w:rsidR="002F4853" w:rsidRPr="009970DC" w:rsidRDefault="002F4853" w:rsidP="009970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970DC">
              <w:rPr>
                <w:rFonts w:ascii="TH SarabunPSK" w:hAnsi="TH SarabunPSK" w:cs="TH SarabunPSK"/>
                <w:sz w:val="28"/>
                <w:cs/>
                <w:lang w:val="th-TH"/>
              </w:rPr>
              <w:t>- การถอดบทเรี่ยน และสังเคราะห์แนวปฏิบัติที่ดีในการจัดการเรียนรู้วิทยาศาสตร์ที่บูรณาการกับความหลากหลายในสังคมพหุวัฒนธรรม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46141620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14:paraId="62D46088" w14:textId="77777777" w:rsidR="002F4853" w:rsidRDefault="002F4853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66354611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08881E2C" w14:textId="77777777" w:rsidR="002F4853" w:rsidRDefault="002F4853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  <w:cs/>
            </w:rPr>
            <w:id w:val="3193717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510" w:type="dxa"/>
                <w:vAlign w:val="center"/>
              </w:tcPr>
              <w:p w14:paraId="68FA2C83" w14:textId="5773DAEA" w:rsidR="002F4853" w:rsidRDefault="002F4853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2F4853"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1784843408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60" w:type="dxa"/>
                <w:vAlign w:val="center"/>
              </w:tcPr>
              <w:p w14:paraId="3325276C" w14:textId="4637A391" w:rsidR="002F4853" w:rsidRDefault="002F4853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1340" w:type="dxa"/>
            <w:vAlign w:val="center"/>
          </w:tcPr>
          <w:p w14:paraId="33663293" w14:textId="694F2626" w:rsidR="002F4853" w:rsidRPr="009970DC" w:rsidRDefault="002F4853" w:rsidP="009970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970DC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93" w:type="dxa"/>
          </w:tcPr>
          <w:p w14:paraId="65C8545D" w14:textId="77777777" w:rsidR="002F4853" w:rsidRDefault="002F48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54E8EF0C" w14:textId="77777777" w:rsidR="00354FD0" w:rsidRDefault="00354FD0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</w:p>
    <w:p w14:paraId="0727747C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  <w:lang w:val="th-TH"/>
        </w:rPr>
        <w:t>ข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.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มาตรฐานและการประกันคุณภาพระบบการวัดและประเมินผลลัพธ์การเรียนรู้ของนิสิต</w:t>
      </w:r>
    </w:p>
    <w:tbl>
      <w:tblPr>
        <w:tblStyle w:val="TableGrid"/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7"/>
        <w:gridCol w:w="855"/>
        <w:gridCol w:w="855"/>
        <w:gridCol w:w="3330"/>
      </w:tblGrid>
      <w:tr w:rsidR="00354FD0" w14:paraId="3420F457" w14:textId="77777777" w:rsidTr="00E51B53">
        <w:trPr>
          <w:trHeight w:val="350"/>
          <w:tblHeader/>
        </w:trPr>
        <w:tc>
          <w:tcPr>
            <w:tcW w:w="4477" w:type="dxa"/>
            <w:vMerge w:val="restart"/>
            <w:vAlign w:val="center"/>
          </w:tcPr>
          <w:p w14:paraId="0FAC6A5A" w14:textId="77777777" w:rsidR="00354FD0" w:rsidRDefault="008F3D78">
            <w:pPr>
              <w:tabs>
                <w:tab w:val="left" w:pos="176"/>
              </w:tabs>
              <w:spacing w:after="0" w:line="240" w:lineRule="auto"/>
              <w:ind w:hanging="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กระบวนการวัดและประเมินผลลัพธ์การเรียนรู้</w:t>
            </w:r>
          </w:p>
        </w:tc>
        <w:tc>
          <w:tcPr>
            <w:tcW w:w="1710" w:type="dxa"/>
            <w:gridSpan w:val="2"/>
          </w:tcPr>
          <w:p w14:paraId="6478C61A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การดำเนินการ</w:t>
            </w:r>
          </w:p>
        </w:tc>
        <w:tc>
          <w:tcPr>
            <w:tcW w:w="3330" w:type="dxa"/>
            <w:vMerge w:val="restart"/>
            <w:vAlign w:val="center"/>
          </w:tcPr>
          <w:p w14:paraId="0854B142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แนวทางการพัฒนาคุณภาพ</w:t>
            </w:r>
          </w:p>
        </w:tc>
      </w:tr>
      <w:tr w:rsidR="00354FD0" w14:paraId="65627673" w14:textId="77777777" w:rsidTr="00E51B53">
        <w:trPr>
          <w:trHeight w:val="251"/>
          <w:tblHeader/>
        </w:trPr>
        <w:tc>
          <w:tcPr>
            <w:tcW w:w="4477" w:type="dxa"/>
            <w:vMerge/>
          </w:tcPr>
          <w:p w14:paraId="6F4A6C65" w14:textId="77777777" w:rsidR="00354FD0" w:rsidRDefault="00354FD0">
            <w:pPr>
              <w:tabs>
                <w:tab w:val="left" w:pos="176"/>
              </w:tabs>
              <w:spacing w:after="0" w:line="240" w:lineRule="auto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5" w:type="dxa"/>
          </w:tcPr>
          <w:p w14:paraId="152D40C7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มี</w:t>
            </w:r>
          </w:p>
        </w:tc>
        <w:tc>
          <w:tcPr>
            <w:tcW w:w="855" w:type="dxa"/>
          </w:tcPr>
          <w:p w14:paraId="041ABCEE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ไม่มี</w:t>
            </w:r>
          </w:p>
        </w:tc>
        <w:tc>
          <w:tcPr>
            <w:tcW w:w="3330" w:type="dxa"/>
            <w:vMerge/>
          </w:tcPr>
          <w:p w14:paraId="10CEB780" w14:textId="77777777" w:rsidR="00354FD0" w:rsidRDefault="00354FD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49707CA4" w14:textId="77777777">
        <w:trPr>
          <w:trHeight w:val="43"/>
        </w:trPr>
        <w:tc>
          <w:tcPr>
            <w:tcW w:w="4477" w:type="dxa"/>
          </w:tcPr>
          <w:p w14:paraId="0D670886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ใช้การวัดผลด้วยการสอบ 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790860977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44BEC1FD" w14:textId="38BED511" w:rsidR="00354FD0" w:rsidRDefault="00DA6BB4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69059414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6524E16C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52E8D642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4ADEF177" w14:textId="77777777">
        <w:trPr>
          <w:trHeight w:val="377"/>
        </w:trPr>
        <w:tc>
          <w:tcPr>
            <w:tcW w:w="4477" w:type="dxa"/>
          </w:tcPr>
          <w:p w14:paraId="7B6A712C" w14:textId="77777777" w:rsidR="00354FD0" w:rsidRDefault="008F3D78">
            <w:pPr>
              <w:tabs>
                <w:tab w:val="left" w:pos="241"/>
                <w:tab w:val="left" w:pos="48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1.1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กำหนด </w:t>
            </w:r>
            <w:r>
              <w:rPr>
                <w:rFonts w:ascii="TH SarabunPSK" w:hAnsi="TH SarabunPSK" w:cs="TH SarabunPSK"/>
                <w:sz w:val="28"/>
              </w:rPr>
              <w:t>table of specification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53993812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D849DC5" w14:textId="04B4D057" w:rsidR="00354FD0" w:rsidRDefault="00A70D3D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01476544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23A560EA" w14:textId="70CA42AA" w:rsidR="00354FD0" w:rsidRDefault="00A70D3D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1A83BC63" w14:textId="77777777"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5B9A49B3" w14:textId="77777777">
        <w:trPr>
          <w:trHeight w:val="377"/>
        </w:trPr>
        <w:tc>
          <w:tcPr>
            <w:tcW w:w="4477" w:type="dxa"/>
          </w:tcPr>
          <w:p w14:paraId="65E2315A" w14:textId="77777777" w:rsidR="00354FD0" w:rsidRDefault="008F3D78">
            <w:pPr>
              <w:tabs>
                <w:tab w:val="left" w:pos="241"/>
                <w:tab w:val="left" w:pos="48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1.2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ทบทวนข้อสอบก่อนนำไปใช้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82357856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18C42B5" w14:textId="42B9F8BF" w:rsidR="00354FD0" w:rsidRDefault="00A70D3D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97682220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6CE7DAA4" w14:textId="7E8DCDC9" w:rsidR="00354FD0" w:rsidRDefault="00A70D3D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15BBAAF6" w14:textId="77777777"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26256464" w14:textId="77777777">
        <w:trPr>
          <w:trHeight w:val="377"/>
        </w:trPr>
        <w:tc>
          <w:tcPr>
            <w:tcW w:w="4477" w:type="dxa"/>
          </w:tcPr>
          <w:p w14:paraId="490A49EB" w14:textId="77777777" w:rsidR="00354FD0" w:rsidRDefault="008F3D78">
            <w:pPr>
              <w:tabs>
                <w:tab w:val="left" w:pos="241"/>
                <w:tab w:val="left" w:pos="48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1.3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วิเคราะห์ข้อสอบ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84022201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2AC299CF" w14:textId="46BE3ABB" w:rsidR="00354FD0" w:rsidRDefault="00DA6BB4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855" w:type="dxa"/>
            <w:vAlign w:val="center"/>
          </w:tcPr>
          <w:p w14:paraId="06936116" w14:textId="64F4E079" w:rsidR="00354FD0" w:rsidRDefault="00354FD0">
            <w:pPr>
              <w:spacing w:after="0" w:line="240" w:lineRule="auto"/>
              <w:ind w:left="-26" w:right="-10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0" w:type="dxa"/>
          </w:tcPr>
          <w:p w14:paraId="5F003606" w14:textId="77777777"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5559E2AE" w14:textId="77777777">
        <w:trPr>
          <w:trHeight w:val="377"/>
        </w:trPr>
        <w:tc>
          <w:tcPr>
            <w:tcW w:w="4477" w:type="dxa"/>
          </w:tcPr>
          <w:p w14:paraId="03890C80" w14:textId="77777777" w:rsidR="00354FD0" w:rsidRDefault="008F3D78">
            <w:pPr>
              <w:tabs>
                <w:tab w:val="left" w:pos="241"/>
                <w:tab w:val="left" w:pos="48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1.4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จัดทำคลังข้อสอบ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487848138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BB13882" w14:textId="21A1387A" w:rsidR="00354FD0" w:rsidRDefault="00A70D3D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69403108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18D19AF0" w14:textId="28C524CC" w:rsidR="00354FD0" w:rsidRDefault="00DA6BB4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3C319625" w14:textId="77777777"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5280914D" w14:textId="77777777">
        <w:trPr>
          <w:trHeight w:val="377"/>
        </w:trPr>
        <w:tc>
          <w:tcPr>
            <w:tcW w:w="4477" w:type="dxa"/>
          </w:tcPr>
          <w:p w14:paraId="745A13DC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จัดทำ </w:t>
            </w:r>
            <w:r>
              <w:rPr>
                <w:rFonts w:ascii="TH SarabunPSK" w:hAnsi="TH SarabunPSK" w:cs="TH SarabunPSK"/>
                <w:sz w:val="28"/>
              </w:rPr>
              <w:t xml:space="preserve">Rubrics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เป็นเครื่องมือในการวัดผล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252703971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EB8D948" w14:textId="33E5319C" w:rsidR="00354FD0" w:rsidRDefault="00DA6BB4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855" w:type="dxa"/>
            <w:vAlign w:val="center"/>
          </w:tcPr>
          <w:p w14:paraId="54746A75" w14:textId="4FA29E15" w:rsidR="00354FD0" w:rsidRDefault="00354FD0">
            <w:pPr>
              <w:spacing w:after="0" w:line="240" w:lineRule="auto"/>
              <w:ind w:left="-26" w:right="-10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0" w:type="dxa"/>
          </w:tcPr>
          <w:p w14:paraId="1124F967" w14:textId="77777777"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2D73C03E" w14:textId="77777777">
        <w:trPr>
          <w:trHeight w:val="377"/>
        </w:trPr>
        <w:tc>
          <w:tcPr>
            <w:tcW w:w="4477" w:type="dxa"/>
          </w:tcPr>
          <w:p w14:paraId="2953093F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กำหนดเกณฑ์ตัดสินผลการประเมินไว้ชัดเจน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40152134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1967A4B" w14:textId="58248E45" w:rsidR="00354FD0" w:rsidRDefault="00A70D3D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16068717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4DE893B" w14:textId="77777777"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58436B2F" w14:textId="77777777"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2CE15E60" w14:textId="77777777">
        <w:trPr>
          <w:trHeight w:val="377"/>
        </w:trPr>
        <w:tc>
          <w:tcPr>
            <w:tcW w:w="4477" w:type="dxa"/>
          </w:tcPr>
          <w:p w14:paraId="4CA2E004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ใช้ระบบการตัดสินผล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การตัดเกรดที่เป็นไปตามมาตรฐาน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43518295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1F78DCF6" w14:textId="13A36C41" w:rsidR="00354FD0" w:rsidRDefault="00DA46E3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44172339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AC1853B" w14:textId="77777777"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 w:val="restart"/>
          </w:tcPr>
          <w:p w14:paraId="6D212DA7" w14:textId="77777777"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139F17B2" w14:textId="77777777">
        <w:trPr>
          <w:trHeight w:val="377"/>
        </w:trPr>
        <w:tc>
          <w:tcPr>
            <w:tcW w:w="4477" w:type="dxa"/>
          </w:tcPr>
          <w:p w14:paraId="5CEE4258" w14:textId="1C35508A" w:rsidR="00354FD0" w:rsidRDefault="008F3D78">
            <w:pPr>
              <w:tabs>
                <w:tab w:val="left" w:pos="241"/>
                <w:tab w:val="left" w:pos="488"/>
                <w:tab w:val="left" w:pos="148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1807274779"/>
                <w14:checkbox>
                  <w14:checked w14:val="1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A70D3D"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อิงเกณฑ์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2890113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ngsana New" w:hint="eastAsia"/>
                    <w:sz w:val="28"/>
                    <w:cs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อิงกลุ่ม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7778725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ngsana New" w:hint="eastAsia"/>
                    <w:sz w:val="28"/>
                    <w:cs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อื่น ๆ ระบุ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72366982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B741006" w14:textId="77777777"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2772095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6E9778CA" w14:textId="77777777"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/>
          </w:tcPr>
          <w:p w14:paraId="4401C994" w14:textId="77777777"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1C5522A8" w14:textId="77777777">
        <w:trPr>
          <w:trHeight w:val="377"/>
        </w:trPr>
        <w:tc>
          <w:tcPr>
            <w:tcW w:w="4477" w:type="dxa"/>
          </w:tcPr>
          <w:p w14:paraId="595CD4D7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จัดการทวนสอบการวัดและประเมินผลลัพธ์การเรียนรู้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2137145534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95E1964" w14:textId="1D0B71AD" w:rsidR="00354FD0" w:rsidRDefault="00A70D3D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841748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0A00F0A4" w14:textId="77777777"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611C78DA" w14:textId="77777777"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091F4A3F" w14:textId="77777777" w:rsidR="00354FD0" w:rsidRDefault="008F3D7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107003BE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การสรุปผล การจัดการเรียนการสอนของรายวิชา</w:t>
      </w:r>
    </w:p>
    <w:p w14:paraId="344C53FC" w14:textId="77777777" w:rsidR="00354FD0" w:rsidRDefault="00354FD0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</w:p>
    <w:p w14:paraId="6F3EBAB8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3.1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จำนวนนิสิต</w:t>
      </w:r>
    </w:p>
    <w:tbl>
      <w:tblPr>
        <w:tblStyle w:val="TableGrid"/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900"/>
        <w:gridCol w:w="900"/>
        <w:gridCol w:w="2880"/>
      </w:tblGrid>
      <w:tr w:rsidR="00354FD0" w14:paraId="50B05BD0" w14:textId="77777777">
        <w:trPr>
          <w:trHeight w:val="287"/>
        </w:trPr>
        <w:tc>
          <w:tcPr>
            <w:tcW w:w="5220" w:type="dxa"/>
            <w:vMerge w:val="restart"/>
            <w:vAlign w:val="center"/>
          </w:tcPr>
          <w:p w14:paraId="548E0C52" w14:textId="77777777" w:rsidR="00354FD0" w:rsidRDefault="008F3D78">
            <w:pPr>
              <w:tabs>
                <w:tab w:val="left" w:pos="176"/>
              </w:tabs>
              <w:spacing w:after="0" w:line="240" w:lineRule="auto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จำนวนนิสิต</w:t>
            </w:r>
          </w:p>
        </w:tc>
        <w:tc>
          <w:tcPr>
            <w:tcW w:w="1800" w:type="dxa"/>
            <w:gridSpan w:val="2"/>
          </w:tcPr>
          <w:p w14:paraId="687B79C8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จำนวน</w:t>
            </w:r>
          </w:p>
        </w:tc>
        <w:tc>
          <w:tcPr>
            <w:tcW w:w="2880" w:type="dxa"/>
          </w:tcPr>
          <w:p w14:paraId="63FBDF3F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หมายเหตุ</w:t>
            </w:r>
          </w:p>
        </w:tc>
      </w:tr>
      <w:tr w:rsidR="00354FD0" w14:paraId="432DA49C" w14:textId="77777777">
        <w:trPr>
          <w:trHeight w:val="287"/>
        </w:trPr>
        <w:tc>
          <w:tcPr>
            <w:tcW w:w="5220" w:type="dxa"/>
            <w:vMerge/>
          </w:tcPr>
          <w:p w14:paraId="18BF11EE" w14:textId="77777777" w:rsidR="00354FD0" w:rsidRDefault="00354FD0">
            <w:pPr>
              <w:tabs>
                <w:tab w:val="left" w:pos="176"/>
              </w:tabs>
              <w:spacing w:after="0" w:line="240" w:lineRule="auto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 w14:paraId="751FA95B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คน</w:t>
            </w:r>
          </w:p>
        </w:tc>
        <w:tc>
          <w:tcPr>
            <w:tcW w:w="900" w:type="dxa"/>
          </w:tcPr>
          <w:p w14:paraId="5AB0F65A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ร้อยละ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  <w:tc>
          <w:tcPr>
            <w:tcW w:w="2880" w:type="dxa"/>
          </w:tcPr>
          <w:p w14:paraId="51E7C2EB" w14:textId="77777777" w:rsidR="00354FD0" w:rsidRDefault="00354FD0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54FD0" w14:paraId="34E01748" w14:textId="77777777">
        <w:trPr>
          <w:trHeight w:val="108"/>
        </w:trPr>
        <w:tc>
          <w:tcPr>
            <w:tcW w:w="5220" w:type="dxa"/>
          </w:tcPr>
          <w:p w14:paraId="4910DC73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นิสิตที่ลงทะเบียนเรียน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ณ วันหมดกำหนดวันเพิ่ม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ถอนรายวิชา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00" w:type="dxa"/>
          </w:tcPr>
          <w:p w14:paraId="26E5F135" w14:textId="4952D477" w:rsidR="00354FD0" w:rsidRDefault="00A70D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900" w:type="dxa"/>
          </w:tcPr>
          <w:p w14:paraId="5E635864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880" w:type="dxa"/>
          </w:tcPr>
          <w:p w14:paraId="2442E1E0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50848311" w14:textId="77777777">
        <w:trPr>
          <w:trHeight w:val="43"/>
        </w:trPr>
        <w:tc>
          <w:tcPr>
            <w:tcW w:w="5220" w:type="dxa"/>
          </w:tcPr>
          <w:p w14:paraId="13E9F4E2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นิสิตที่ถอนรายวิชา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W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00" w:type="dxa"/>
          </w:tcPr>
          <w:p w14:paraId="11643FC5" w14:textId="77777777"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00" w:type="dxa"/>
          </w:tcPr>
          <w:p w14:paraId="4DEF2ED9" w14:textId="77777777"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880" w:type="dxa"/>
          </w:tcPr>
          <w:p w14:paraId="6BE52334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69136B01" w14:textId="77777777">
        <w:trPr>
          <w:trHeight w:val="63"/>
        </w:trPr>
        <w:tc>
          <w:tcPr>
            <w:tcW w:w="5220" w:type="dxa"/>
          </w:tcPr>
          <w:p w14:paraId="06A502B7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นิสิตที่คงอยู่เมื่อสิ้นสุดรายวิชา</w:t>
            </w:r>
          </w:p>
        </w:tc>
        <w:tc>
          <w:tcPr>
            <w:tcW w:w="900" w:type="dxa"/>
          </w:tcPr>
          <w:p w14:paraId="0365CA4D" w14:textId="66FDD3BF" w:rsidR="00354FD0" w:rsidRDefault="00A70D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900" w:type="dxa"/>
          </w:tcPr>
          <w:p w14:paraId="730E98B4" w14:textId="77777777"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2880" w:type="dxa"/>
          </w:tcPr>
          <w:p w14:paraId="12051C17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0E54F3C3" w14:textId="77777777">
        <w:trPr>
          <w:trHeight w:val="43"/>
        </w:trPr>
        <w:tc>
          <w:tcPr>
            <w:tcW w:w="5220" w:type="dxa"/>
          </w:tcPr>
          <w:p w14:paraId="28FCFE99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นิสิตที่สอบซ่อม หรือสอบแก้ตัว</w:t>
            </w:r>
          </w:p>
        </w:tc>
        <w:tc>
          <w:tcPr>
            <w:tcW w:w="900" w:type="dxa"/>
          </w:tcPr>
          <w:p w14:paraId="0CC00961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14:paraId="3E3480E4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14:paraId="7F417C92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02EB3EA8" w14:textId="77777777">
        <w:trPr>
          <w:trHeight w:val="43"/>
        </w:trPr>
        <w:tc>
          <w:tcPr>
            <w:tcW w:w="5220" w:type="dxa"/>
          </w:tcPr>
          <w:p w14:paraId="6C184A17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นิสิตที่ลงทะเบียนซ้ำ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ผู้ที่สอบไม่ผ่าน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00" w:type="dxa"/>
          </w:tcPr>
          <w:p w14:paraId="7ADF54C8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14:paraId="64C46362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14:paraId="5D2581A3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15CF70DA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FF0000"/>
          <w:sz w:val="28"/>
          <w:cs/>
        </w:rPr>
      </w:pPr>
      <w:r>
        <w:rPr>
          <w:rFonts w:ascii="TH SarabunPSK" w:hAnsi="TH SarabunPSK" w:cs="TH SarabunPSK"/>
          <w:b/>
          <w:bCs/>
          <w:i/>
          <w:iCs/>
          <w:color w:val="FF0000"/>
          <w:sz w:val="28"/>
          <w:cs/>
        </w:rPr>
        <w:t xml:space="preserve">*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>ร้อยละ เมื่อคิดเทียบกับจำนวน</w:t>
      </w:r>
      <w:r>
        <w:rPr>
          <w:rFonts w:ascii="TH SarabunPSK" w:hAnsi="TH SarabunPSK" w:cs="TH SarabunPSK"/>
          <w:i/>
          <w:iCs/>
          <w:color w:val="FF0000"/>
          <w:cs/>
          <w:lang w:val="th-TH"/>
        </w:rPr>
        <w:t xml:space="preserve">นิสิตที่ลงทะเบียนเรียนในข้อ </w:t>
      </w:r>
      <w:r>
        <w:rPr>
          <w:rFonts w:ascii="TH SarabunPSK" w:hAnsi="TH SarabunPSK" w:cs="TH SarabunPSK" w:hint="cs"/>
          <w:i/>
          <w:iCs/>
          <w:color w:val="FF0000"/>
          <w:cs/>
        </w:rPr>
        <w:t>1</w:t>
      </w:r>
    </w:p>
    <w:p w14:paraId="5229090E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การกระจายของระดับคะแนน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เกรด</w:t>
      </w:r>
      <w:r>
        <w:rPr>
          <w:rFonts w:ascii="TH SarabunPSK" w:hAnsi="TH SarabunPSK" w:cs="TH SarabunPSK"/>
          <w:b/>
          <w:bCs/>
          <w:sz w:val="28"/>
          <w:cs/>
        </w:rPr>
        <w:t xml:space="preserve">)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หลังซ่อม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 xml:space="preserve">*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>เลือกตอบข้อมูลในข้อ ก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 xml:space="preserve">.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>หรือ ข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>.</w:t>
      </w:r>
    </w:p>
    <w:p w14:paraId="0B4D2EDD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ก</w:t>
      </w:r>
      <w:r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ตัดสินผลเป็นเกรดที่มีแต้มประจำ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</w:rPr>
        <w:t>A</w:t>
      </w:r>
      <w:r>
        <w:rPr>
          <w:rFonts w:ascii="TH SarabunPSK" w:hAnsi="TH SarabunPSK" w:cs="TH SarabunPSK"/>
          <w:b/>
          <w:bCs/>
          <w:sz w:val="28"/>
          <w:cs/>
        </w:rPr>
        <w:t xml:space="preserve"> - </w:t>
      </w:r>
      <w:r>
        <w:rPr>
          <w:rFonts w:ascii="TH SarabunPSK" w:hAnsi="TH SarabunPSK" w:cs="TH SarabunPSK"/>
          <w:b/>
          <w:bCs/>
          <w:sz w:val="28"/>
        </w:rPr>
        <w:t>F</w:t>
      </w:r>
      <w:r>
        <w:rPr>
          <w:rFonts w:ascii="TH SarabunPSK" w:hAnsi="TH SarabunPSK" w:cs="TH SarabunPSK"/>
          <w:b/>
          <w:bCs/>
          <w:sz w:val="28"/>
          <w:cs/>
        </w:rPr>
        <w:t xml:space="preserve">) </w:t>
      </w: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614"/>
        <w:gridCol w:w="628"/>
        <w:gridCol w:w="641"/>
        <w:gridCol w:w="639"/>
        <w:gridCol w:w="632"/>
        <w:gridCol w:w="672"/>
        <w:gridCol w:w="684"/>
        <w:gridCol w:w="566"/>
        <w:gridCol w:w="572"/>
        <w:gridCol w:w="585"/>
        <w:gridCol w:w="786"/>
      </w:tblGrid>
      <w:tr w:rsidR="00354FD0" w14:paraId="07A592B3" w14:textId="77777777">
        <w:trPr>
          <w:trHeight w:val="342"/>
        </w:trPr>
        <w:tc>
          <w:tcPr>
            <w:tcW w:w="1355" w:type="pct"/>
            <w:vMerge w:val="restart"/>
            <w:vAlign w:val="center"/>
          </w:tcPr>
          <w:p w14:paraId="2B0B806B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ข้อมูล</w:t>
            </w:r>
          </w:p>
        </w:tc>
        <w:tc>
          <w:tcPr>
            <w:tcW w:w="3644" w:type="pct"/>
            <w:gridSpan w:val="11"/>
          </w:tcPr>
          <w:p w14:paraId="734A622F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ระดับคะแนน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 xml:space="preserve">เกรด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น้ำหนักคะแนนของเกรด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หลังซ่อมแล้ว</w:t>
            </w:r>
          </w:p>
        </w:tc>
      </w:tr>
      <w:tr w:rsidR="00354FD0" w14:paraId="2BD93AE0" w14:textId="77777777">
        <w:trPr>
          <w:trHeight w:val="323"/>
        </w:trPr>
        <w:tc>
          <w:tcPr>
            <w:tcW w:w="1355" w:type="pct"/>
            <w:vMerge/>
            <w:vAlign w:val="center"/>
          </w:tcPr>
          <w:p w14:paraId="75F9869C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</w:rPr>
            </w:pPr>
          </w:p>
        </w:tc>
        <w:tc>
          <w:tcPr>
            <w:tcW w:w="319" w:type="pct"/>
            <w:vAlign w:val="center"/>
          </w:tcPr>
          <w:p w14:paraId="00AE079C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26" w:type="pct"/>
            <w:vAlign w:val="center"/>
          </w:tcPr>
          <w:p w14:paraId="2F66A5BE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</w:p>
        </w:tc>
        <w:tc>
          <w:tcPr>
            <w:tcW w:w="333" w:type="pct"/>
            <w:vAlign w:val="center"/>
          </w:tcPr>
          <w:p w14:paraId="0FF13B1A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32" w:type="pct"/>
            <w:vAlign w:val="center"/>
          </w:tcPr>
          <w:p w14:paraId="34750197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</w:p>
        </w:tc>
        <w:tc>
          <w:tcPr>
            <w:tcW w:w="328" w:type="pct"/>
            <w:vAlign w:val="center"/>
          </w:tcPr>
          <w:p w14:paraId="07CAD557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349" w:type="pct"/>
            <w:vAlign w:val="center"/>
          </w:tcPr>
          <w:p w14:paraId="0B670D6A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</w:p>
        </w:tc>
        <w:tc>
          <w:tcPr>
            <w:tcW w:w="355" w:type="pct"/>
            <w:vAlign w:val="center"/>
          </w:tcPr>
          <w:p w14:paraId="0B7A4A14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94" w:type="pct"/>
            <w:vAlign w:val="center"/>
          </w:tcPr>
          <w:p w14:paraId="6D78A3B0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297" w:type="pct"/>
            <w:vAlign w:val="center"/>
          </w:tcPr>
          <w:p w14:paraId="482C84E5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299" w:type="pct"/>
            <w:vAlign w:val="center"/>
          </w:tcPr>
          <w:p w14:paraId="6EF32147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06" w:type="pct"/>
            <w:vMerge w:val="restart"/>
            <w:vAlign w:val="center"/>
          </w:tcPr>
          <w:p w14:paraId="005083B4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รวม</w:t>
            </w:r>
          </w:p>
        </w:tc>
      </w:tr>
      <w:tr w:rsidR="00354FD0" w14:paraId="581EC892" w14:textId="77777777">
        <w:trPr>
          <w:trHeight w:val="43"/>
        </w:trPr>
        <w:tc>
          <w:tcPr>
            <w:tcW w:w="1355" w:type="pct"/>
            <w:vMerge/>
            <w:vAlign w:val="center"/>
          </w:tcPr>
          <w:p w14:paraId="47B47CD7" w14:textId="77777777" w:rsidR="00354FD0" w:rsidRDefault="00354FD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Cs w:val="22"/>
                <w:highlight w:val="lightGray"/>
                <w:cs/>
              </w:rPr>
            </w:pPr>
          </w:p>
        </w:tc>
        <w:tc>
          <w:tcPr>
            <w:tcW w:w="319" w:type="pct"/>
            <w:vAlign w:val="center"/>
          </w:tcPr>
          <w:p w14:paraId="722627AF" w14:textId="77777777" w:rsidR="00354FD0" w:rsidRDefault="008F3D78">
            <w:pPr>
              <w:spacing w:after="0" w:line="240" w:lineRule="auto"/>
              <w:ind w:left="-95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(4.0)</w:t>
            </w:r>
          </w:p>
        </w:tc>
        <w:tc>
          <w:tcPr>
            <w:tcW w:w="326" w:type="pct"/>
            <w:vAlign w:val="center"/>
          </w:tcPr>
          <w:p w14:paraId="3CCD4DC6" w14:textId="77777777" w:rsidR="00354FD0" w:rsidRDefault="008F3D78">
            <w:pPr>
              <w:spacing w:after="0" w:line="240" w:lineRule="auto"/>
              <w:ind w:left="-80" w:right="-14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33" w:type="pct"/>
            <w:vAlign w:val="center"/>
          </w:tcPr>
          <w:p w14:paraId="2B2D7FAB" w14:textId="77777777" w:rsidR="00354FD0" w:rsidRDefault="008F3D78">
            <w:pPr>
              <w:spacing w:after="0" w:line="240" w:lineRule="auto"/>
              <w:ind w:left="-66" w:right="-16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332" w:type="pct"/>
            <w:vAlign w:val="center"/>
          </w:tcPr>
          <w:p w14:paraId="0B879BB1" w14:textId="77777777" w:rsidR="00354FD0" w:rsidRDefault="008F3D78">
            <w:pPr>
              <w:spacing w:after="0" w:line="240" w:lineRule="auto"/>
              <w:ind w:left="-68" w:right="-7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28" w:type="pct"/>
            <w:vAlign w:val="center"/>
          </w:tcPr>
          <w:p w14:paraId="6C6C7D3C" w14:textId="77777777" w:rsidR="00354FD0" w:rsidRDefault="008F3D78">
            <w:pPr>
              <w:spacing w:after="0" w:line="240" w:lineRule="auto"/>
              <w:ind w:left="-77" w:right="-15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349" w:type="pct"/>
            <w:vAlign w:val="center"/>
          </w:tcPr>
          <w:p w14:paraId="190D5FE2" w14:textId="77777777" w:rsidR="00354FD0" w:rsidRDefault="008F3D78">
            <w:pPr>
              <w:spacing w:after="0" w:line="240" w:lineRule="auto"/>
              <w:ind w:left="-122" w:right="-1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55" w:type="pct"/>
            <w:vAlign w:val="center"/>
          </w:tcPr>
          <w:p w14:paraId="312428F6" w14:textId="77777777" w:rsidR="00354FD0" w:rsidRDefault="008F3D78">
            <w:pPr>
              <w:spacing w:after="0" w:line="240" w:lineRule="auto"/>
              <w:ind w:left="-108" w:right="-11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294" w:type="pct"/>
            <w:vAlign w:val="center"/>
          </w:tcPr>
          <w:p w14:paraId="53442043" w14:textId="77777777" w:rsidR="00354FD0" w:rsidRDefault="008F3D78">
            <w:pPr>
              <w:spacing w:after="0" w:line="240" w:lineRule="auto"/>
              <w:ind w:left="-74" w:right="-14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0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97" w:type="pct"/>
            <w:vAlign w:val="center"/>
          </w:tcPr>
          <w:p w14:paraId="77967B56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299" w:type="pct"/>
            <w:vAlign w:val="center"/>
          </w:tcPr>
          <w:p w14:paraId="630679A4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406" w:type="pct"/>
            <w:vMerge/>
            <w:vAlign w:val="center"/>
          </w:tcPr>
          <w:p w14:paraId="0A757BE5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54FD0" w14:paraId="131A1CD1" w14:textId="77777777">
        <w:trPr>
          <w:trHeight w:val="327"/>
        </w:trPr>
        <w:tc>
          <w:tcPr>
            <w:tcW w:w="1355" w:type="pct"/>
            <w:vAlign w:val="center"/>
          </w:tcPr>
          <w:p w14:paraId="300174B6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จำนวนนิสิตที่ได้แต่ละเกรด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319" w:type="pct"/>
          </w:tcPr>
          <w:p w14:paraId="42E744A1" w14:textId="50A11D92" w:rsidR="00354FD0" w:rsidRDefault="00A70D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  <w:shd w:val="clear" w:color="auto" w:fill="FFFFFF" w:themeFill="background1"/>
              </w:rPr>
              <w:t>1</w:t>
            </w:r>
          </w:p>
        </w:tc>
        <w:tc>
          <w:tcPr>
            <w:tcW w:w="326" w:type="pct"/>
          </w:tcPr>
          <w:p w14:paraId="3D40BE83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77D98240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2" w:type="pct"/>
          </w:tcPr>
          <w:p w14:paraId="6E66C935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8" w:type="pct"/>
          </w:tcPr>
          <w:p w14:paraId="7841EF1C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147F04ED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67ECC665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4" w:type="pct"/>
          </w:tcPr>
          <w:p w14:paraId="018409C8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" w:type="pct"/>
          </w:tcPr>
          <w:p w14:paraId="4177DF26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</w:tcPr>
          <w:p w14:paraId="2EB89610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7A61C045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4FD0" w14:paraId="102FEAA6" w14:textId="77777777">
        <w:trPr>
          <w:trHeight w:val="327"/>
        </w:trPr>
        <w:tc>
          <w:tcPr>
            <w:tcW w:w="1355" w:type="pct"/>
            <w:vAlign w:val="center"/>
          </w:tcPr>
          <w:p w14:paraId="6BD03A3E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นิสิตที่ได้แต่ละเกรด คิดเป็น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ร้อยละของนิสิตที่ลงทะเบียนเรียนทั้งหมด</w:t>
            </w:r>
          </w:p>
        </w:tc>
        <w:tc>
          <w:tcPr>
            <w:tcW w:w="319" w:type="pct"/>
          </w:tcPr>
          <w:p w14:paraId="2E573ED5" w14:textId="77777777"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  <w:cs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100</w:t>
            </w:r>
          </w:p>
        </w:tc>
        <w:tc>
          <w:tcPr>
            <w:tcW w:w="326" w:type="pct"/>
          </w:tcPr>
          <w:p w14:paraId="641230D7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28E8A28A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2" w:type="pct"/>
          </w:tcPr>
          <w:p w14:paraId="7FB05A53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8" w:type="pct"/>
          </w:tcPr>
          <w:p w14:paraId="2B862C52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555F1D87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3CFCB8C8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4" w:type="pct"/>
          </w:tcPr>
          <w:p w14:paraId="4649AA58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" w:type="pct"/>
          </w:tcPr>
          <w:p w14:paraId="1318DC12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</w:tcPr>
          <w:p w14:paraId="3BBF59CF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36E527AD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  <w:tr w:rsidR="00354FD0" w14:paraId="7F6D95BC" w14:textId="77777777">
        <w:trPr>
          <w:trHeight w:val="327"/>
        </w:trPr>
        <w:tc>
          <w:tcPr>
            <w:tcW w:w="1355" w:type="pct"/>
            <w:vAlign w:val="center"/>
          </w:tcPr>
          <w:p w14:paraId="19498AC5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จำนวนนิสิตที่ได้เกรด </w:t>
            </w:r>
            <w:r>
              <w:rPr>
                <w:rFonts w:ascii="TH SarabunPSK" w:hAnsi="TH SarabunPSK" w:cs="TH SarabunPSK"/>
                <w:sz w:val="26"/>
                <w:szCs w:val="26"/>
              </w:rPr>
              <w:t>A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- </w:t>
            </w:r>
            <w:r>
              <w:rPr>
                <w:rFonts w:ascii="TH SarabunPSK" w:hAnsi="TH SarabunPSK" w:cs="TH SarabunPSK"/>
                <w:sz w:val="26"/>
                <w:szCs w:val="26"/>
              </w:rPr>
              <w:t>F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319" w:type="pct"/>
          </w:tcPr>
          <w:p w14:paraId="355D5E57" w14:textId="008AB4D9" w:rsidR="00354FD0" w:rsidRDefault="00A70D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1</w:t>
            </w:r>
          </w:p>
        </w:tc>
        <w:tc>
          <w:tcPr>
            <w:tcW w:w="326" w:type="pct"/>
          </w:tcPr>
          <w:p w14:paraId="59F900FA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40A75AB3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2" w:type="pct"/>
          </w:tcPr>
          <w:p w14:paraId="6F4F63BC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8" w:type="pct"/>
          </w:tcPr>
          <w:p w14:paraId="53B213EA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71B2D225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7434C2FC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4" w:type="pct"/>
          </w:tcPr>
          <w:p w14:paraId="27292CF8" w14:textId="77777777"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97" w:type="pct"/>
            <w:shd w:val="pct25" w:color="auto" w:fill="auto"/>
          </w:tcPr>
          <w:p w14:paraId="71AEDD77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  <w:shd w:val="pct25" w:color="auto" w:fill="auto"/>
          </w:tcPr>
          <w:p w14:paraId="5C7300FC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42F9ACF9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3A286091" w14:textId="77777777">
        <w:trPr>
          <w:trHeight w:val="327"/>
        </w:trPr>
        <w:tc>
          <w:tcPr>
            <w:tcW w:w="1355" w:type="pct"/>
            <w:vAlign w:val="center"/>
          </w:tcPr>
          <w:p w14:paraId="2A163FDD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น้ำหนักคะแนนของเกรด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คูณ จำนวนนิสิตที่ได้เกรดนั้น ๆ</w:t>
            </w:r>
          </w:p>
        </w:tc>
        <w:tc>
          <w:tcPr>
            <w:tcW w:w="319" w:type="pct"/>
          </w:tcPr>
          <w:p w14:paraId="329CD0C9" w14:textId="07C6F1FF" w:rsidR="00354FD0" w:rsidRDefault="00891D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 w:hint="cs"/>
                <w:sz w:val="28"/>
                <w:highlight w:val="lightGray"/>
                <w:cs/>
              </w:rPr>
              <w:t>4</w:t>
            </w:r>
          </w:p>
        </w:tc>
        <w:tc>
          <w:tcPr>
            <w:tcW w:w="326" w:type="pct"/>
          </w:tcPr>
          <w:p w14:paraId="45027E25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0BAE2417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2" w:type="pct"/>
          </w:tcPr>
          <w:p w14:paraId="32AB473F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8" w:type="pct"/>
          </w:tcPr>
          <w:p w14:paraId="6FD8FAE6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721E408A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0D9ED90F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4" w:type="pct"/>
          </w:tcPr>
          <w:p w14:paraId="21F9CFB8" w14:textId="77777777"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97" w:type="pct"/>
            <w:shd w:val="pct25" w:color="auto" w:fill="auto"/>
          </w:tcPr>
          <w:p w14:paraId="07A29353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  <w:shd w:val="pct25" w:color="auto" w:fill="auto"/>
          </w:tcPr>
          <w:p w14:paraId="02FA8397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5F96E051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1B7801B3" w14:textId="77777777">
        <w:trPr>
          <w:trHeight w:val="327"/>
        </w:trPr>
        <w:tc>
          <w:tcPr>
            <w:tcW w:w="1355" w:type="pct"/>
            <w:vAlign w:val="center"/>
          </w:tcPr>
          <w:p w14:paraId="3A0D5CB0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ค่าเฉลี่ยรวมของเกรดนิสิตทั้งชั้นปี </w:t>
            </w:r>
          </w:p>
        </w:tc>
        <w:tc>
          <w:tcPr>
            <w:tcW w:w="3237" w:type="pct"/>
            <w:gridSpan w:val="10"/>
            <w:shd w:val="pct20" w:color="auto" w:fill="auto"/>
          </w:tcPr>
          <w:p w14:paraId="2DA9A6C1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วิธีคำนวณ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ผลรวมในข้อ 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ผลรวมในข้อ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06" w:type="pct"/>
          </w:tcPr>
          <w:p w14:paraId="606EF348" w14:textId="13692F2E" w:rsidR="00354FD0" w:rsidRDefault="00934D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354FD0" w14:paraId="4412A6F6" w14:textId="77777777">
        <w:trPr>
          <w:trHeight w:val="327"/>
        </w:trPr>
        <w:tc>
          <w:tcPr>
            <w:tcW w:w="5000" w:type="pct"/>
            <w:gridSpan w:val="12"/>
            <w:shd w:val="clear" w:color="auto" w:fill="auto"/>
          </w:tcPr>
          <w:p w14:paraId="65E6031F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หมายเหตุ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รายวิชากำหนดเกณฑ์ตัดสินการผ่านการประเมินผลที่ เกรด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>
              <w:rPr>
                <w:rFonts w:ascii="TH SarabunPSK" w:hAnsi="TH SarabunPSK" w:cs="TH SarabunPSK"/>
                <w:sz w:val="28"/>
              </w:rPr>
              <w:t>B</w:t>
            </w:r>
          </w:p>
        </w:tc>
      </w:tr>
    </w:tbl>
    <w:p w14:paraId="1A9BF805" w14:textId="77777777" w:rsidR="00354FD0" w:rsidRDefault="008F3D78">
      <w:pPr>
        <w:spacing w:before="120" w:after="0" w:line="240" w:lineRule="auto"/>
        <w:ind w:left="539" w:hanging="539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ข</w:t>
      </w:r>
      <w:r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ตัดสินผลเป็น </w:t>
      </w:r>
      <w:r>
        <w:rPr>
          <w:rFonts w:ascii="TH SarabunPSK" w:hAnsi="TH SarabunPSK" w:cs="TH SarabunPSK"/>
          <w:b/>
          <w:bCs/>
          <w:sz w:val="28"/>
        </w:rPr>
        <w:t>VG,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 xml:space="preserve">G, S, U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ซึ่งไม่มีแต้มประจำ </w:t>
      </w: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7"/>
        <w:gridCol w:w="547"/>
        <w:gridCol w:w="547"/>
        <w:gridCol w:w="547"/>
        <w:gridCol w:w="547"/>
        <w:gridCol w:w="549"/>
        <w:gridCol w:w="684"/>
      </w:tblGrid>
      <w:tr w:rsidR="00354FD0" w14:paraId="4A5BB0E5" w14:textId="77777777">
        <w:trPr>
          <w:trHeight w:val="342"/>
        </w:trPr>
        <w:tc>
          <w:tcPr>
            <w:tcW w:w="3223" w:type="pct"/>
            <w:vMerge w:val="restart"/>
            <w:vAlign w:val="center"/>
          </w:tcPr>
          <w:p w14:paraId="6C86AAAF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highlight w:val="lightGray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ข้อมูล</w:t>
            </w:r>
          </w:p>
        </w:tc>
        <w:tc>
          <w:tcPr>
            <w:tcW w:w="1421" w:type="pct"/>
            <w:gridSpan w:val="5"/>
          </w:tcPr>
          <w:p w14:paraId="054EF7BC" w14:textId="77777777" w:rsidR="00354FD0" w:rsidRDefault="008F3D78">
            <w:pPr>
              <w:spacing w:after="0" w:line="240" w:lineRule="auto"/>
              <w:ind w:left="-10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ระดับการตัดสินผล</w:t>
            </w:r>
          </w:p>
        </w:tc>
        <w:tc>
          <w:tcPr>
            <w:tcW w:w="355" w:type="pct"/>
            <w:vMerge w:val="restart"/>
            <w:vAlign w:val="center"/>
          </w:tcPr>
          <w:p w14:paraId="41829A06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รวม</w:t>
            </w:r>
          </w:p>
        </w:tc>
      </w:tr>
      <w:tr w:rsidR="00354FD0" w14:paraId="21357A9B" w14:textId="77777777">
        <w:trPr>
          <w:trHeight w:val="359"/>
        </w:trPr>
        <w:tc>
          <w:tcPr>
            <w:tcW w:w="3223" w:type="pct"/>
            <w:vMerge/>
            <w:vAlign w:val="center"/>
          </w:tcPr>
          <w:p w14:paraId="3A9E1D6E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highlight w:val="lightGray"/>
              </w:rPr>
            </w:pPr>
          </w:p>
        </w:tc>
        <w:tc>
          <w:tcPr>
            <w:tcW w:w="284" w:type="pct"/>
            <w:shd w:val="clear" w:color="auto" w:fill="auto"/>
          </w:tcPr>
          <w:p w14:paraId="5EDBCF70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VG</w:t>
            </w:r>
          </w:p>
        </w:tc>
        <w:tc>
          <w:tcPr>
            <w:tcW w:w="284" w:type="pct"/>
            <w:shd w:val="clear" w:color="auto" w:fill="auto"/>
          </w:tcPr>
          <w:p w14:paraId="31B1EAA8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G</w:t>
            </w:r>
          </w:p>
        </w:tc>
        <w:tc>
          <w:tcPr>
            <w:tcW w:w="284" w:type="pct"/>
          </w:tcPr>
          <w:p w14:paraId="11840940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</w:p>
        </w:tc>
        <w:tc>
          <w:tcPr>
            <w:tcW w:w="284" w:type="pct"/>
          </w:tcPr>
          <w:p w14:paraId="1163840A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U</w:t>
            </w:r>
          </w:p>
        </w:tc>
        <w:tc>
          <w:tcPr>
            <w:tcW w:w="285" w:type="pct"/>
            <w:shd w:val="clear" w:color="auto" w:fill="auto"/>
          </w:tcPr>
          <w:p w14:paraId="31CD386B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</w:p>
        </w:tc>
        <w:tc>
          <w:tcPr>
            <w:tcW w:w="355" w:type="pct"/>
            <w:vMerge/>
          </w:tcPr>
          <w:p w14:paraId="28FA30F9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highlight w:val="lightGray"/>
              </w:rPr>
            </w:pPr>
          </w:p>
        </w:tc>
      </w:tr>
      <w:tr w:rsidR="00354FD0" w14:paraId="21DD39BE" w14:textId="77777777">
        <w:trPr>
          <w:trHeight w:val="327"/>
        </w:trPr>
        <w:tc>
          <w:tcPr>
            <w:tcW w:w="3223" w:type="pct"/>
            <w:vAlign w:val="center"/>
          </w:tcPr>
          <w:p w14:paraId="1BAD3DFD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จำนวนนิสิตที่ได้แต่ละระดับ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84" w:type="pct"/>
          </w:tcPr>
          <w:p w14:paraId="602FD6CB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26501951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69E7FDA8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03FB0FF2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5" w:type="pct"/>
          </w:tcPr>
          <w:p w14:paraId="519F5855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55" w:type="pct"/>
          </w:tcPr>
          <w:p w14:paraId="690C8F2A" w14:textId="77777777" w:rsidR="00354FD0" w:rsidRDefault="00354FD0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690C0F72" w14:textId="77777777">
        <w:trPr>
          <w:trHeight w:val="327"/>
        </w:trPr>
        <w:tc>
          <w:tcPr>
            <w:tcW w:w="3223" w:type="pct"/>
            <w:vAlign w:val="center"/>
          </w:tcPr>
          <w:p w14:paraId="3EFCEEB0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นิสิตที่ได้แต่ละระดับ คิดเป็นร้อยละของนิสิตที่ลงทะเบียนเรียนทั้งหมด</w:t>
            </w:r>
          </w:p>
        </w:tc>
        <w:tc>
          <w:tcPr>
            <w:tcW w:w="284" w:type="pct"/>
          </w:tcPr>
          <w:p w14:paraId="085DA66A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0BC5E722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4240C6CA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4A16F924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5" w:type="pct"/>
          </w:tcPr>
          <w:p w14:paraId="6E60B809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55" w:type="pct"/>
          </w:tcPr>
          <w:p w14:paraId="0F8128EF" w14:textId="77777777" w:rsidR="00354FD0" w:rsidRDefault="00354FD0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4F43DB19" w14:textId="77777777">
        <w:trPr>
          <w:trHeight w:val="327"/>
        </w:trPr>
        <w:tc>
          <w:tcPr>
            <w:tcW w:w="3223" w:type="pct"/>
            <w:vAlign w:val="center"/>
          </w:tcPr>
          <w:p w14:paraId="0EB97237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จำนวนนิสิตที่ได้ผลการเรียนเป็น </w:t>
            </w:r>
            <w:r>
              <w:rPr>
                <w:rFonts w:ascii="TH SarabunPSK" w:hAnsi="TH SarabunPSK" w:cs="TH SarabunPSK"/>
                <w:sz w:val="28"/>
              </w:rPr>
              <w:t>U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คิดเป็นร้อยละของนิสิตที่ลงทะเบียนเรียนทั้งหมด</w:t>
            </w:r>
          </w:p>
        </w:tc>
        <w:tc>
          <w:tcPr>
            <w:tcW w:w="284" w:type="pct"/>
          </w:tcPr>
          <w:p w14:paraId="7B5F6DBC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1701C9A0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3AA0AA36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40AE9E1A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5" w:type="pct"/>
          </w:tcPr>
          <w:p w14:paraId="05F4260A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55" w:type="pct"/>
          </w:tcPr>
          <w:p w14:paraId="0263F1E7" w14:textId="77777777" w:rsidR="00354FD0" w:rsidRDefault="00354FD0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7939200E" w14:textId="77777777" w:rsidR="00354FD0" w:rsidRDefault="00354FD0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</w:p>
    <w:p w14:paraId="1F8F9EFE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14:paraId="63D32AF2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3.3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ระดับคะแนนเฉลี่ยทั้งชั้นปี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เกรด</w:t>
      </w:r>
      <w:r>
        <w:rPr>
          <w:rFonts w:ascii="TH SarabunPSK" w:hAnsi="TH SarabunPSK" w:cs="TH SarabunPSK"/>
          <w:b/>
          <w:bCs/>
          <w:sz w:val="28"/>
          <w:cs/>
        </w:rPr>
        <w:t xml:space="preserve">)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จากการตัดสินผล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 xml:space="preserve">จากข้อมูลที่คำนวณได้จากตาราง </w:t>
      </w:r>
      <w:r>
        <w:rPr>
          <w:rFonts w:ascii="TH SarabunPSK" w:hAnsi="TH SarabunPSK" w:cs="TH SarabunPSK"/>
          <w:i/>
          <w:iCs/>
          <w:color w:val="FF0000"/>
          <w:sz w:val="28"/>
        </w:rPr>
        <w:t>3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>.</w:t>
      </w:r>
      <w:r>
        <w:rPr>
          <w:rFonts w:ascii="TH SarabunPSK" w:hAnsi="TH SarabunPSK" w:cs="TH SarabunPSK"/>
          <w:i/>
          <w:iCs/>
          <w:color w:val="FF0000"/>
          <w:sz w:val="28"/>
        </w:rPr>
        <w:t>2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 xml:space="preserve">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>ก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 xml:space="preserve">.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 xml:space="preserve">ข้อ </w:t>
      </w:r>
      <w:r>
        <w:rPr>
          <w:rFonts w:ascii="TH SarabunPSK" w:hAnsi="TH SarabunPSK" w:cs="TH SarabunPSK"/>
          <w:i/>
          <w:iCs/>
          <w:color w:val="FF0000"/>
          <w:sz w:val="28"/>
        </w:rPr>
        <w:t>5</w:t>
      </w:r>
    </w:p>
    <w:p w14:paraId="37237A5A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-114289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Angsana New"/>
              <w:sz w:val="28"/>
              <w:cs/>
            </w:rPr>
            <w:t>☐</w:t>
          </w:r>
        </w:sdtContent>
      </w:sdt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  <w:lang w:val="th-TH"/>
        </w:rPr>
        <w:t xml:space="preserve">ค่าเฉลี่ยรวมของเกรดมีค่าระหว่าง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2.5</w:t>
      </w:r>
      <w:r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  <w:lang w:val="th-TH"/>
        </w:rPr>
        <w:t xml:space="preserve">ถึง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3.5</w:t>
      </w:r>
      <w:r>
        <w:rPr>
          <w:rFonts w:ascii="TH SarabunPSK" w:hAnsi="TH SarabunPSK" w:cs="TH SarabunPSK"/>
          <w:cs/>
        </w:rPr>
        <w:t xml:space="preserve">   </w:t>
      </w:r>
    </w:p>
    <w:p w14:paraId="6719B2DF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cs/>
          <w:lang w:val="th-TH"/>
        </w:rPr>
        <w:t xml:space="preserve">ค่าเฉลี่ยรวมของเกรด มีค่าน้อยกว่า </w:t>
      </w:r>
      <w:r>
        <w:rPr>
          <w:rFonts w:ascii="TH SarabunPSK" w:hAnsi="TH SarabunPSK" w:cs="TH SarabunPSK" w:hint="cs"/>
          <w:cs/>
        </w:rPr>
        <w:t>2.5</w:t>
      </w:r>
    </w:p>
    <w:p w14:paraId="5FF00F98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-1009903180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E31EB5">
            <w:rPr>
              <w:rFonts w:ascii="TH SarabunPSK" w:hAnsi="TH SarabunPSK" w:cs="Angsana New"/>
              <w:sz w:val="28"/>
            </w:rPr>
            <w:sym w:font="Wingdings" w:char="F0FE"/>
          </w:r>
        </w:sdtContent>
      </w:sdt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 xml:space="preserve">ค่าเฉลี่ยรวมของเกรด มีค่ามากกว่า </w:t>
      </w:r>
      <w:r>
        <w:rPr>
          <w:rFonts w:ascii="TH SarabunPSK" w:hAnsi="TH SarabunPSK" w:cs="TH SarabunPSK" w:hint="cs"/>
          <w:cs/>
        </w:rPr>
        <w:t>3.5</w:t>
      </w:r>
    </w:p>
    <w:p w14:paraId="17931A5B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14324667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Angsana New"/>
              <w:sz w:val="28"/>
              <w:cs/>
            </w:rPr>
            <w:t>☐</w:t>
          </w:r>
        </w:sdtContent>
      </w:sdt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NA</w:t>
      </w:r>
      <w:r>
        <w:rPr>
          <w:rFonts w:ascii="TH SarabunPSK" w:hAnsi="TH SarabunPSK" w:cs="TH SarabunPSK"/>
          <w:sz w:val="28"/>
          <w:cs/>
        </w:rPr>
        <w:t xml:space="preserve"> (</w:t>
      </w:r>
      <w:r>
        <w:rPr>
          <w:rFonts w:ascii="TH SarabunPSK" w:hAnsi="TH SarabunPSK" w:cs="TH SarabunPSK"/>
          <w:sz w:val="28"/>
          <w:cs/>
          <w:lang w:val="th-TH"/>
        </w:rPr>
        <w:t>ถ้ารายวิชากำหนดการตัดสินผลเป็น</w:t>
      </w:r>
      <w:r>
        <w:rPr>
          <w:rFonts w:ascii="TH SarabunPSK" w:hAnsi="TH SarabunPSK" w:cs="TH SarabunPSK"/>
          <w:sz w:val="28"/>
        </w:rPr>
        <w:t xml:space="preserve"> VG, G, S, U</w:t>
      </w:r>
      <w:r>
        <w:rPr>
          <w:rFonts w:ascii="TH SarabunPSK" w:hAnsi="TH SarabunPSK" w:cs="TH SarabunPSK"/>
          <w:sz w:val="28"/>
          <w:cs/>
        </w:rPr>
        <w:t>)</w:t>
      </w:r>
    </w:p>
    <w:p w14:paraId="0166CA43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3.4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ปัจจัยที่ทำให้ค่าเฉลี่ยรวมของเกรดผิดปกติ</w:t>
      </w:r>
      <w:bookmarkStart w:id="0" w:name="_Hlk8909670"/>
    </w:p>
    <w:p w14:paraId="5F6A1E77" w14:textId="77777777" w:rsidR="00354FD0" w:rsidRDefault="008F3D78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</w:rPr>
        <w:tab/>
        <w:t>3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4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เกรดที่มีแต้มประจำ มีค่าเฉลี่ยรวมผิดปกติ </w:t>
      </w:r>
      <w:r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  <w:cs/>
          <w:lang w:val="th-TH"/>
        </w:rPr>
        <w:t xml:space="preserve">เช่น มีค่าน้อยกว่า 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หรือมากกว่า </w:t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/>
          <w:sz w:val="28"/>
          <w:cs/>
        </w:rPr>
        <w:t>)</w:t>
      </w:r>
    </w:p>
    <w:p w14:paraId="051FA8EE" w14:textId="3F3C2A9B" w:rsidR="00354FD0" w:rsidRDefault="008F3D7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1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ab/>
      </w:r>
      <w:r w:rsidR="009970DC">
        <w:rPr>
          <w:rFonts w:ascii="TH SarabunPSK" w:hAnsi="TH SarabunPSK" w:cs="TH SarabunPSK" w:hint="cs"/>
          <w:sz w:val="28"/>
          <w:cs/>
        </w:rPr>
        <w:t>-</w:t>
      </w:r>
    </w:p>
    <w:p w14:paraId="2AA06E68" w14:textId="77777777" w:rsidR="00354FD0" w:rsidRDefault="008F3D7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67B84B3E" w14:textId="77777777" w:rsidR="00354FD0" w:rsidRDefault="008F3D78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3.4.2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รายวิชาที่ไม่มีแต้มประจำเป็น  </w:t>
      </w:r>
      <w:r>
        <w:rPr>
          <w:rFonts w:ascii="TH SarabunPSK" w:hAnsi="TH SarabunPSK" w:cs="TH SarabunPSK"/>
          <w:sz w:val="28"/>
        </w:rPr>
        <w:t>S U</w:t>
      </w:r>
      <w:r>
        <w:rPr>
          <w:rFonts w:ascii="TH SarabunPSK" w:hAnsi="TH SarabunPSK" w:cs="TH SarabunPSK"/>
          <w:sz w:val="28"/>
          <w:cs/>
        </w:rPr>
        <w:t xml:space="preserve"> (</w:t>
      </w:r>
      <w:r>
        <w:rPr>
          <w:rFonts w:ascii="TH SarabunPSK" w:hAnsi="TH SarabunPSK" w:cs="TH SarabunPSK"/>
          <w:sz w:val="28"/>
          <w:cs/>
          <w:lang w:val="th-TH"/>
        </w:rPr>
        <w:t xml:space="preserve">เช่น </w:t>
      </w:r>
      <w:r>
        <w:rPr>
          <w:rFonts w:ascii="TH SarabunPSK" w:hAnsi="TH SarabunPSK" w:cs="TH SarabunPSK"/>
          <w:sz w:val="28"/>
        </w:rPr>
        <w:t>S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มากกว่า </w:t>
      </w:r>
      <w:r>
        <w:rPr>
          <w:rFonts w:ascii="TH SarabunPSK" w:hAnsi="TH SarabunPSK" w:cs="TH SarabunPSK" w:hint="cs"/>
          <w:sz w:val="28"/>
          <w:cs/>
        </w:rPr>
        <w:t>75</w:t>
      </w:r>
      <w:r>
        <w:rPr>
          <w:rFonts w:ascii="TH SarabunPSK" w:hAnsi="TH SarabunPSK" w:cs="TH SarabunPSK"/>
          <w:sz w:val="28"/>
          <w:cs/>
        </w:rPr>
        <w:t xml:space="preserve">% </w:t>
      </w:r>
      <w:r>
        <w:rPr>
          <w:rFonts w:ascii="TH SarabunPSK" w:hAnsi="TH SarabunPSK" w:cs="TH SarabunPSK"/>
          <w:sz w:val="28"/>
          <w:cs/>
          <w:lang w:val="th-TH"/>
        </w:rPr>
        <w:t xml:space="preserve">หรือ ได้ </w:t>
      </w:r>
      <w:r>
        <w:rPr>
          <w:rFonts w:ascii="TH SarabunPSK" w:hAnsi="TH SarabunPSK" w:cs="TH SarabunPSK"/>
          <w:sz w:val="28"/>
        </w:rPr>
        <w:t xml:space="preserve">U </w:t>
      </w:r>
      <w:r>
        <w:rPr>
          <w:rFonts w:ascii="TH SarabunPSK" w:hAnsi="TH SarabunPSK" w:cs="TH SarabunPSK"/>
          <w:sz w:val="28"/>
          <w:cs/>
          <w:lang w:val="th-TH"/>
        </w:rPr>
        <w:t xml:space="preserve">มากกว่า </w:t>
      </w:r>
      <w:r>
        <w:rPr>
          <w:rFonts w:ascii="TH SarabunPSK" w:hAnsi="TH SarabunPSK" w:cs="TH SarabunPSK" w:hint="cs"/>
          <w:sz w:val="28"/>
          <w:cs/>
        </w:rPr>
        <w:t>25</w:t>
      </w:r>
      <w:r>
        <w:rPr>
          <w:rFonts w:ascii="TH SarabunPSK" w:hAnsi="TH SarabunPSK" w:cs="TH SarabunPSK"/>
          <w:sz w:val="28"/>
          <w:cs/>
        </w:rPr>
        <w:t>%)</w:t>
      </w:r>
    </w:p>
    <w:bookmarkEnd w:id="0"/>
    <w:p w14:paraId="242B83F5" w14:textId="77777777" w:rsidR="00354FD0" w:rsidRDefault="008F3D7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1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34722034" w14:textId="77777777" w:rsidR="00354FD0" w:rsidRDefault="008F3D7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194A2856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3.5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 xml:space="preserve">ความคลาดเคลื่อนจากแผนการวัดและประเมินผลลัพธ์การเรียนรู้ที่กำหนดในรายละเอียดของรายวิชา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มคอ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tbl>
      <w:tblPr>
        <w:tblStyle w:val="TableGrid"/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7"/>
        <w:gridCol w:w="785"/>
        <w:gridCol w:w="786"/>
        <w:gridCol w:w="3919"/>
      </w:tblGrid>
      <w:tr w:rsidR="00354FD0" w14:paraId="544BDC95" w14:textId="77777777">
        <w:trPr>
          <w:trHeight w:val="110"/>
        </w:trPr>
        <w:tc>
          <w:tcPr>
            <w:tcW w:w="4207" w:type="dxa"/>
            <w:vAlign w:val="center"/>
          </w:tcPr>
          <w:p w14:paraId="4CFA1C9F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ความคลาดเคลื่อนในด้าน</w:t>
            </w:r>
          </w:p>
        </w:tc>
        <w:tc>
          <w:tcPr>
            <w:tcW w:w="785" w:type="dxa"/>
            <w:vAlign w:val="center"/>
          </w:tcPr>
          <w:p w14:paraId="3228CE23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มี</w:t>
            </w:r>
          </w:p>
        </w:tc>
        <w:tc>
          <w:tcPr>
            <w:tcW w:w="786" w:type="dxa"/>
            <w:vAlign w:val="center"/>
          </w:tcPr>
          <w:p w14:paraId="6278EE67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ไม่มี</w:t>
            </w:r>
          </w:p>
        </w:tc>
        <w:tc>
          <w:tcPr>
            <w:tcW w:w="3919" w:type="dxa"/>
            <w:vAlign w:val="center"/>
          </w:tcPr>
          <w:p w14:paraId="545ECF84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ระบุเหตุผลที่คลาดเคลื่อน</w:t>
            </w:r>
          </w:p>
        </w:tc>
      </w:tr>
      <w:tr w:rsidR="00354FD0" w14:paraId="1CA0A11A" w14:textId="77777777">
        <w:trPr>
          <w:trHeight w:val="186"/>
        </w:trPr>
        <w:tc>
          <w:tcPr>
            <w:tcW w:w="4207" w:type="dxa"/>
            <w:vAlign w:val="center"/>
          </w:tcPr>
          <w:p w14:paraId="7D5A33F7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ด้านกำหนดช่วงเวลา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35047765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088883E5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153068882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783890B9" w14:textId="2CC7526B" w:rsidR="00354FD0" w:rsidRDefault="00E51B53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TH SarabunPSK" w:hAnsi="TH SarabunPSK" w:cs="Angsana New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14:paraId="2D1513AD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54FD0" w14:paraId="182E18AA" w14:textId="77777777">
        <w:trPr>
          <w:trHeight w:val="350"/>
        </w:trPr>
        <w:tc>
          <w:tcPr>
            <w:tcW w:w="4207" w:type="dxa"/>
            <w:vAlign w:val="center"/>
          </w:tcPr>
          <w:p w14:paraId="59512056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ด้านวิธีการวัดและประเมินผล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89526454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18525E6F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1559900967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2AFD7DF9" w14:textId="1C7AE6EE" w:rsidR="00354FD0" w:rsidRDefault="00E51B53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Angsana New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14:paraId="59D69565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354FD0" w14:paraId="56362EFE" w14:textId="77777777">
        <w:trPr>
          <w:trHeight w:val="43"/>
        </w:trPr>
        <w:tc>
          <w:tcPr>
            <w:tcW w:w="4207" w:type="dxa"/>
            <w:vAlign w:val="center"/>
          </w:tcPr>
          <w:p w14:paraId="3B74E47C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การทวนสอบผลสัมฤทธิ์ของนิสิต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713372423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0E6E41C4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208926840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36DDB214" w14:textId="3860B55D" w:rsidR="00354FD0" w:rsidRDefault="00E51B53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Angsana New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14:paraId="720573BE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354FD0" w14:paraId="60ECBD96" w14:textId="77777777">
        <w:trPr>
          <w:trHeight w:val="43"/>
        </w:trPr>
        <w:tc>
          <w:tcPr>
            <w:tcW w:w="4207" w:type="dxa"/>
            <w:vAlign w:val="center"/>
          </w:tcPr>
          <w:p w14:paraId="77B5A08F" w14:textId="77777777" w:rsidR="00354FD0" w:rsidRDefault="008F3D78">
            <w:pPr>
              <w:tabs>
                <w:tab w:val="left" w:pos="214"/>
                <w:tab w:val="left" w:pos="529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  <w:lang w:val="th-TH"/>
              </w:rPr>
              <w:t>การบันทึกคะแนน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42499598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0DDD896F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-75524723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06EE27FE" w14:textId="05ED2D84" w:rsidR="00354FD0" w:rsidRDefault="00E51B53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Angsana New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14:paraId="7980E561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354FD0" w14:paraId="42A55D0F" w14:textId="77777777">
        <w:trPr>
          <w:trHeight w:val="368"/>
        </w:trPr>
        <w:tc>
          <w:tcPr>
            <w:tcW w:w="4207" w:type="dxa"/>
            <w:vAlign w:val="center"/>
          </w:tcPr>
          <w:p w14:paraId="75320D5D" w14:textId="77777777" w:rsidR="00354FD0" w:rsidRDefault="008F3D78">
            <w:pPr>
              <w:tabs>
                <w:tab w:val="left" w:pos="214"/>
                <w:tab w:val="left" w:pos="529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  <w:lang w:val="th-TH"/>
              </w:rPr>
              <w:t>วิธีการตัดเกรด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06358659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1C379BE1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149252908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1C63BA37" w14:textId="6786D444" w:rsidR="00354FD0" w:rsidRDefault="00E51B53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Angsana New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14:paraId="38EBA1A7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</w:tbl>
    <w:p w14:paraId="5CEFD6AC" w14:textId="77777777" w:rsidR="00354FD0" w:rsidRDefault="00354FD0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14:paraId="780B7699" w14:textId="77777777" w:rsidR="00354FD0" w:rsidRDefault="008F3D7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6AD1BDEC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ปัญหาและผลกระทบต่อการดำเนินการ</w:t>
      </w:r>
    </w:p>
    <w:p w14:paraId="0B6FE7C5" w14:textId="77777777" w:rsidR="00354FD0" w:rsidRDefault="00354F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1B2CBB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4.1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cs/>
          <w:lang w:val="th-TH"/>
        </w:rPr>
        <w:t>ด้านทรัพยากรการเรียนรู้และสิ่งอำนวยความสะดวก</w:t>
      </w:r>
    </w:p>
    <w:tbl>
      <w:tblPr>
        <w:tblStyle w:val="TableGrid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354FD0" w14:paraId="70C4B855" w14:textId="77777777">
        <w:trPr>
          <w:trHeight w:val="50"/>
        </w:trPr>
        <w:tc>
          <w:tcPr>
            <w:tcW w:w="3454" w:type="dxa"/>
            <w:vMerge w:val="restart"/>
            <w:vAlign w:val="center"/>
          </w:tcPr>
          <w:p w14:paraId="308FFCAB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14:paraId="1EDCF3D4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14:paraId="1D82DF57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ผลกระทบที่เกิดขึ้น และ การแก้ไขปัญหาที่ได้ดำเนินการแล้ว</w:t>
            </w:r>
          </w:p>
          <w:p w14:paraId="40BEBF7B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หรือ แนวทาง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การวางแผนแก้ไขปัญหา</w:t>
            </w:r>
          </w:p>
        </w:tc>
      </w:tr>
      <w:tr w:rsidR="00354FD0" w14:paraId="2C142944" w14:textId="77777777">
        <w:trPr>
          <w:trHeight w:val="350"/>
        </w:trPr>
        <w:tc>
          <w:tcPr>
            <w:tcW w:w="3454" w:type="dxa"/>
            <w:vMerge/>
            <w:vAlign w:val="center"/>
          </w:tcPr>
          <w:p w14:paraId="45E08F3D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14:paraId="52E3E276" w14:textId="77777777" w:rsidR="00354FD0" w:rsidRDefault="008F3D78">
            <w:pPr>
              <w:spacing w:after="0" w:line="240" w:lineRule="auto"/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นิสิต</w:t>
            </w:r>
          </w:p>
        </w:tc>
        <w:tc>
          <w:tcPr>
            <w:tcW w:w="851" w:type="dxa"/>
            <w:vAlign w:val="center"/>
          </w:tcPr>
          <w:p w14:paraId="0B73B7C4" w14:textId="77777777" w:rsidR="00354FD0" w:rsidRDefault="008F3D78">
            <w:pPr>
              <w:spacing w:after="0" w:line="240" w:lineRule="auto"/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ผู้สอน</w:t>
            </w:r>
          </w:p>
        </w:tc>
        <w:tc>
          <w:tcPr>
            <w:tcW w:w="4475" w:type="dxa"/>
            <w:vMerge/>
          </w:tcPr>
          <w:p w14:paraId="715D8715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54FD0" w14:paraId="429BBF41" w14:textId="77777777">
        <w:trPr>
          <w:trHeight w:val="280"/>
        </w:trPr>
        <w:tc>
          <w:tcPr>
            <w:tcW w:w="3454" w:type="dxa"/>
          </w:tcPr>
          <w:p w14:paraId="1C7FDA44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74787665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FE51DE5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3464496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3B8C710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22B987CE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54FD0" w14:paraId="04D4909F" w14:textId="77777777">
        <w:trPr>
          <w:trHeight w:val="160"/>
        </w:trPr>
        <w:tc>
          <w:tcPr>
            <w:tcW w:w="3454" w:type="dxa"/>
          </w:tcPr>
          <w:p w14:paraId="6C04FD26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5088197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6708129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5646561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517BA2A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2A4DC6E9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69BCCB2C" w14:textId="77777777" w:rsidR="00354FD0" w:rsidRDefault="00354FD0">
      <w:pPr>
        <w:spacing w:before="120" w:after="0" w:line="240" w:lineRule="auto"/>
        <w:rPr>
          <w:rFonts w:ascii="TH SarabunPSK" w:hAnsi="TH SarabunPSK" w:cs="TH SarabunPSK"/>
          <w:b/>
          <w:bCs/>
        </w:rPr>
      </w:pPr>
    </w:p>
    <w:p w14:paraId="0ACB45A8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 xml:space="preserve">ด้านการบริหารของรายวิชา </w:t>
      </w:r>
    </w:p>
    <w:tbl>
      <w:tblPr>
        <w:tblStyle w:val="TableGrid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354FD0" w14:paraId="74C9C455" w14:textId="77777777">
        <w:trPr>
          <w:trHeight w:val="50"/>
        </w:trPr>
        <w:tc>
          <w:tcPr>
            <w:tcW w:w="3454" w:type="dxa"/>
            <w:vMerge w:val="restart"/>
            <w:vAlign w:val="center"/>
          </w:tcPr>
          <w:p w14:paraId="333BFC5F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14:paraId="1F4DA726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14:paraId="01122018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ผลกระทบที่เกิดขึ้น และ การแก้ไขปัญหาที่ได้ดำเนินการแล้ว</w:t>
            </w:r>
          </w:p>
          <w:p w14:paraId="2F65F08B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หรือ แนวทาง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การวางแผนแก้ไขปัญหา</w:t>
            </w:r>
          </w:p>
        </w:tc>
      </w:tr>
      <w:tr w:rsidR="00354FD0" w14:paraId="3A07476C" w14:textId="77777777">
        <w:trPr>
          <w:trHeight w:val="350"/>
        </w:trPr>
        <w:tc>
          <w:tcPr>
            <w:tcW w:w="3454" w:type="dxa"/>
            <w:vMerge/>
            <w:vAlign w:val="center"/>
          </w:tcPr>
          <w:p w14:paraId="7B7DF34A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14:paraId="29EB509A" w14:textId="77777777" w:rsidR="00354FD0" w:rsidRDefault="008F3D78">
            <w:pPr>
              <w:spacing w:after="0" w:line="240" w:lineRule="auto"/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นิสิต</w:t>
            </w:r>
          </w:p>
        </w:tc>
        <w:tc>
          <w:tcPr>
            <w:tcW w:w="851" w:type="dxa"/>
            <w:vAlign w:val="center"/>
          </w:tcPr>
          <w:p w14:paraId="437FDB05" w14:textId="77777777" w:rsidR="00354FD0" w:rsidRDefault="008F3D78">
            <w:pPr>
              <w:spacing w:after="0" w:line="240" w:lineRule="auto"/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ผู้สอน</w:t>
            </w:r>
          </w:p>
        </w:tc>
        <w:tc>
          <w:tcPr>
            <w:tcW w:w="4475" w:type="dxa"/>
            <w:vMerge/>
          </w:tcPr>
          <w:p w14:paraId="1B0215B3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54FD0" w14:paraId="6BD79992" w14:textId="77777777">
        <w:trPr>
          <w:trHeight w:val="280"/>
        </w:trPr>
        <w:tc>
          <w:tcPr>
            <w:tcW w:w="3454" w:type="dxa"/>
          </w:tcPr>
          <w:p w14:paraId="444BDA71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2744363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D080395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88961326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77E3F80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3156D935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54FD0" w14:paraId="5E685E90" w14:textId="77777777">
        <w:trPr>
          <w:trHeight w:val="160"/>
        </w:trPr>
        <w:tc>
          <w:tcPr>
            <w:tcW w:w="3454" w:type="dxa"/>
          </w:tcPr>
          <w:p w14:paraId="492B75A4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94388315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34CFB4F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63165357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B51BA4C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6964E314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6500B485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671A35F8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การประเมินรายวิชา</w:t>
      </w:r>
    </w:p>
    <w:p w14:paraId="73955B42" w14:textId="77777777" w:rsidR="00354FD0" w:rsidRDefault="00354F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DAEFF5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5.1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การประเมินการจัดการเรียนรู้ของรายวิชา โดยนิสิต</w:t>
      </w:r>
    </w:p>
    <w:p w14:paraId="413462F2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28"/>
        </w:rPr>
        <w:tab/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การประเมินรายวิชาโดยนิสิตตอบแบบประเมินรายวิชา</w:t>
      </w:r>
    </w:p>
    <w:p w14:paraId="11C4A8B2" w14:textId="77777777"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ก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การมีส่วนร่วมของนิสิต</w:t>
      </w:r>
    </w:p>
    <w:tbl>
      <w:tblPr>
        <w:tblStyle w:val="TableGrid"/>
        <w:tblW w:w="972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1140"/>
        <w:gridCol w:w="1140"/>
        <w:gridCol w:w="1140"/>
      </w:tblGrid>
      <w:tr w:rsidR="00354FD0" w14:paraId="47BBA19D" w14:textId="77777777">
        <w:trPr>
          <w:trHeight w:val="233"/>
        </w:trPr>
        <w:tc>
          <w:tcPr>
            <w:tcW w:w="6300" w:type="dxa"/>
            <w:vMerge w:val="restart"/>
            <w:vAlign w:val="center"/>
          </w:tcPr>
          <w:p w14:paraId="408872C8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th-TH"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th-TH"/>
              </w:rPr>
              <w:t>ร้อยละ</w:t>
            </w:r>
          </w:p>
        </w:tc>
        <w:tc>
          <w:tcPr>
            <w:tcW w:w="3420" w:type="dxa"/>
            <w:gridSpan w:val="3"/>
          </w:tcPr>
          <w:p w14:paraId="4DA82C63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ปีการศึกษา</w:t>
            </w:r>
          </w:p>
        </w:tc>
      </w:tr>
      <w:tr w:rsidR="00354FD0" w14:paraId="35F5BF71" w14:textId="77777777">
        <w:trPr>
          <w:trHeight w:val="323"/>
        </w:trPr>
        <w:tc>
          <w:tcPr>
            <w:tcW w:w="6300" w:type="dxa"/>
            <w:vMerge/>
          </w:tcPr>
          <w:p w14:paraId="0433E11A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14:paraId="554F467C" w14:textId="70E86695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 w:rsidR="00891DD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140" w:type="dxa"/>
            <w:vAlign w:val="center"/>
          </w:tcPr>
          <w:p w14:paraId="5D4FEB0C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40" w:type="dxa"/>
            <w:vAlign w:val="center"/>
          </w:tcPr>
          <w:p w14:paraId="5DF909B1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354FD0" w14:paraId="5DBA037E" w14:textId="77777777">
        <w:trPr>
          <w:trHeight w:val="50"/>
        </w:trPr>
        <w:tc>
          <w:tcPr>
            <w:tcW w:w="6300" w:type="dxa"/>
          </w:tcPr>
          <w:p w14:paraId="2FBE1A5C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นิสิตที่ลงทะเบียนเรียนทั้งหมด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</w:p>
        </w:tc>
        <w:tc>
          <w:tcPr>
            <w:tcW w:w="1140" w:type="dxa"/>
          </w:tcPr>
          <w:p w14:paraId="2B05F9C4" w14:textId="3163F222" w:rsidR="00354FD0" w:rsidRDefault="007477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40" w:type="dxa"/>
          </w:tcPr>
          <w:p w14:paraId="1F4B8C7A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3058E79B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 w14:paraId="32EC3BC2" w14:textId="77777777">
        <w:trPr>
          <w:trHeight w:val="50"/>
        </w:trPr>
        <w:tc>
          <w:tcPr>
            <w:tcW w:w="6300" w:type="dxa"/>
          </w:tcPr>
          <w:p w14:paraId="4424DEFA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จำนวนนิสิตที่ร่วมในการตอบแบบประเมิน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140" w:type="dxa"/>
          </w:tcPr>
          <w:p w14:paraId="558AED5E" w14:textId="12AD03A3" w:rsidR="00354FD0" w:rsidRDefault="00213F8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1140" w:type="dxa"/>
          </w:tcPr>
          <w:p w14:paraId="4DC1131A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0306B221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 w14:paraId="42DB5887" w14:textId="77777777">
        <w:trPr>
          <w:trHeight w:val="413"/>
        </w:trPr>
        <w:tc>
          <w:tcPr>
            <w:tcW w:w="6300" w:type="dxa"/>
          </w:tcPr>
          <w:p w14:paraId="2BBD5BEB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ร้อยละของนิสิตที่ร่วมในการตอบแบบประเมิน </w:t>
            </w:r>
          </w:p>
          <w:p w14:paraId="1A7C1A12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คิดเป็นร้อยละจากจำนวนนิสิตที่ลงทะเบียนเรียนรายวิชาทั้งหมด ในปีการศึกษานั้น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140" w:type="dxa"/>
          </w:tcPr>
          <w:p w14:paraId="2600D3E5" w14:textId="3A135EC6" w:rsidR="00354FD0" w:rsidRDefault="00213F8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100</w:t>
            </w:r>
          </w:p>
        </w:tc>
        <w:tc>
          <w:tcPr>
            <w:tcW w:w="1140" w:type="dxa"/>
          </w:tcPr>
          <w:p w14:paraId="08CDCA3E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59D45C07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 w14:paraId="738680DA" w14:textId="77777777">
        <w:trPr>
          <w:trHeight w:val="68"/>
        </w:trPr>
        <w:tc>
          <w:tcPr>
            <w:tcW w:w="9720" w:type="dxa"/>
            <w:gridSpan w:val="4"/>
            <w:shd w:val="clear" w:color="auto" w:fill="auto"/>
          </w:tcPr>
          <w:p w14:paraId="73E000AA" w14:textId="77777777" w:rsidR="00354FD0" w:rsidRDefault="008F3D78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หมายเหตุ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26"/>
                <w:szCs w:val="26"/>
              </w:rPr>
              <w:t>256X</w:t>
            </w:r>
            <w: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*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คือ ปีล่าสุดที่รายงานผล มคอ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</w:tr>
    </w:tbl>
    <w:p w14:paraId="0A0A1838" w14:textId="77777777"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ข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สรุปความคิดเห็นของนิสิต ด้านความพึงพอใจ</w:t>
      </w:r>
      <w:r>
        <w:rPr>
          <w:rFonts w:ascii="TH SarabunPSK" w:hAnsi="TH SarabunPSK" w:cs="TH SarabunPSK"/>
          <w:b/>
          <w:bCs/>
          <w:cs/>
        </w:rPr>
        <w:t>-</w:t>
      </w:r>
      <w:r>
        <w:rPr>
          <w:rFonts w:ascii="TH SarabunPSK" w:hAnsi="TH SarabunPSK" w:cs="TH SarabunPSK"/>
          <w:b/>
          <w:bCs/>
          <w:cs/>
          <w:lang w:val="th-TH"/>
        </w:rPr>
        <w:t xml:space="preserve">ไม่พึงพอใจ </w:t>
      </w:r>
    </w:p>
    <w:p w14:paraId="404FDAE9" w14:textId="77777777"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  <w:lang w:val="th-TH"/>
        </w:rPr>
        <w:t>จากการใช้</w:t>
      </w:r>
      <w:r>
        <w:rPr>
          <w:rFonts w:ascii="TH SarabunPSK" w:hAnsi="TH SarabunPSK" w:cs="TH SarabunPSK"/>
          <w:sz w:val="28"/>
          <w:cs/>
          <w:lang w:val="th-TH"/>
        </w:rPr>
        <w:t xml:space="preserve">แบบประเมิน </w:t>
      </w:r>
      <w:r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>ระดับ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Cs w:val="22"/>
          <w:cs/>
        </w:rPr>
        <w:t xml:space="preserve">: </w:t>
      </w:r>
    </w:p>
    <w:p w14:paraId="528DE9D2" w14:textId="77777777" w:rsidR="00354FD0" w:rsidRDefault="008F3D78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ร้อยละของนิสิตที่พึงพอใจ </w:t>
      </w:r>
    </w:p>
    <w:p w14:paraId="294FFA94" w14:textId="77777777" w:rsidR="00354FD0" w:rsidRDefault="008F3D78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คิดจาก ผลรวมร้อยละของนิสิตที่ประเมินระดับ </w:t>
      </w:r>
      <w:r>
        <w:rPr>
          <w:rFonts w:ascii="TH SarabunPSK" w:hAnsi="TH SarabunPSK" w:cs="TH SarabunPSK"/>
          <w:sz w:val="28"/>
        </w:rPr>
        <w:t>4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และ </w:t>
      </w:r>
      <w:r>
        <w:rPr>
          <w:rFonts w:ascii="TH SarabunPSK" w:hAnsi="TH SarabunPSK" w:cs="TH SarabunPSK"/>
          <w:sz w:val="28"/>
        </w:rPr>
        <w:t>5</w:t>
      </w:r>
    </w:p>
    <w:p w14:paraId="7C4CB8B5" w14:textId="77777777" w:rsidR="00354FD0" w:rsidRDefault="008F3D78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(2)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ร้อยละของนิสิตที่ไม่พึงพอใจ </w:t>
      </w:r>
    </w:p>
    <w:p w14:paraId="2656F9C2" w14:textId="77777777" w:rsidR="00354FD0" w:rsidRDefault="008F3D78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คิดจาก ผลรวมร้อยละของนิสิตที่ประเมินระดับ </w:t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และ </w:t>
      </w:r>
      <w:r>
        <w:rPr>
          <w:rFonts w:ascii="TH SarabunPSK" w:hAnsi="TH SarabunPSK" w:cs="TH SarabunPSK"/>
          <w:sz w:val="28"/>
        </w:rPr>
        <w:t>2</w:t>
      </w:r>
    </w:p>
    <w:p w14:paraId="71B840A5" w14:textId="77777777" w:rsidR="00354FD0" w:rsidRDefault="008F3D78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ค่าเฉลี่ยความพึงพอใจของนิสิต </w:t>
      </w:r>
    </w:p>
    <w:tbl>
      <w:tblPr>
        <w:tblStyle w:val="TableGrid"/>
        <w:tblW w:w="98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750"/>
        <w:gridCol w:w="750"/>
        <w:gridCol w:w="750"/>
        <w:gridCol w:w="750"/>
        <w:gridCol w:w="751"/>
        <w:gridCol w:w="750"/>
        <w:gridCol w:w="750"/>
        <w:gridCol w:w="750"/>
        <w:gridCol w:w="732"/>
      </w:tblGrid>
      <w:tr w:rsidR="00354FD0" w14:paraId="7B023643" w14:textId="77777777">
        <w:trPr>
          <w:trHeight w:val="323"/>
        </w:trPr>
        <w:tc>
          <w:tcPr>
            <w:tcW w:w="3150" w:type="dxa"/>
            <w:vMerge w:val="restart"/>
            <w:vAlign w:val="center"/>
          </w:tcPr>
          <w:p w14:paraId="4494EA7C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ประเด็นการประเมิน</w:t>
            </w:r>
          </w:p>
        </w:tc>
        <w:tc>
          <w:tcPr>
            <w:tcW w:w="2250" w:type="dxa"/>
            <w:gridSpan w:val="3"/>
          </w:tcPr>
          <w:p w14:paraId="1FF46A4B" w14:textId="77777777" w:rsidR="00354FD0" w:rsidRDefault="008F3D78">
            <w:pPr>
              <w:spacing w:after="0" w:line="240" w:lineRule="auto"/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ร้อยละที่พึงพอใจ</w:t>
            </w:r>
          </w:p>
        </w:tc>
        <w:tc>
          <w:tcPr>
            <w:tcW w:w="2251" w:type="dxa"/>
            <w:gridSpan w:val="3"/>
          </w:tcPr>
          <w:p w14:paraId="7E9E9184" w14:textId="77777777" w:rsidR="00354FD0" w:rsidRDefault="008F3D78">
            <w:pPr>
              <w:spacing w:after="0" w:line="240" w:lineRule="auto"/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ร้อยละไม่พึงพอใจ</w:t>
            </w:r>
          </w:p>
        </w:tc>
        <w:tc>
          <w:tcPr>
            <w:tcW w:w="2232" w:type="dxa"/>
            <w:gridSpan w:val="3"/>
          </w:tcPr>
          <w:p w14:paraId="24415FBA" w14:textId="77777777" w:rsidR="00354FD0" w:rsidRDefault="008F3D78">
            <w:pPr>
              <w:spacing w:after="0" w:line="240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(3)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ค่าเฉลี่ยความพึงพอใจ</w:t>
            </w:r>
          </w:p>
        </w:tc>
      </w:tr>
      <w:tr w:rsidR="00354FD0" w14:paraId="6A678FE2" w14:textId="77777777">
        <w:trPr>
          <w:trHeight w:val="323"/>
        </w:trPr>
        <w:tc>
          <w:tcPr>
            <w:tcW w:w="3150" w:type="dxa"/>
            <w:vMerge/>
            <w:vAlign w:val="center"/>
          </w:tcPr>
          <w:p w14:paraId="1EE8A46C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50" w:type="dxa"/>
            <w:gridSpan w:val="3"/>
            <w:shd w:val="clear" w:color="auto" w:fill="EAF1DD" w:themeFill="accent3" w:themeFillTint="33"/>
          </w:tcPr>
          <w:p w14:paraId="5DF89548" w14:textId="77777777" w:rsidR="00354FD0" w:rsidRDefault="008F3D78">
            <w:pPr>
              <w:spacing w:after="0" w:line="240" w:lineRule="auto"/>
              <w:ind w:left="-105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ปีการศึกษา</w:t>
            </w:r>
          </w:p>
        </w:tc>
        <w:tc>
          <w:tcPr>
            <w:tcW w:w="2251" w:type="dxa"/>
            <w:gridSpan w:val="3"/>
            <w:shd w:val="clear" w:color="auto" w:fill="F2DBDB" w:themeFill="accent2" w:themeFillTint="33"/>
          </w:tcPr>
          <w:p w14:paraId="2483C107" w14:textId="77777777" w:rsidR="00354FD0" w:rsidRDefault="008F3D78">
            <w:pPr>
              <w:spacing w:after="0" w:line="240" w:lineRule="auto"/>
              <w:ind w:left="-105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ปีการศึกษา</w:t>
            </w:r>
          </w:p>
        </w:tc>
        <w:tc>
          <w:tcPr>
            <w:tcW w:w="2232" w:type="dxa"/>
            <w:gridSpan w:val="3"/>
            <w:shd w:val="clear" w:color="auto" w:fill="DBE5F1" w:themeFill="accent1" w:themeFillTint="33"/>
          </w:tcPr>
          <w:p w14:paraId="6D90E329" w14:textId="77777777" w:rsidR="00354FD0" w:rsidRDefault="008F3D78">
            <w:pPr>
              <w:spacing w:after="0" w:line="240" w:lineRule="auto"/>
              <w:ind w:left="-2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ปีการศึกษา</w:t>
            </w:r>
          </w:p>
        </w:tc>
      </w:tr>
      <w:tr w:rsidR="00354FD0" w14:paraId="7597273F" w14:textId="77777777">
        <w:trPr>
          <w:trHeight w:val="50"/>
        </w:trPr>
        <w:tc>
          <w:tcPr>
            <w:tcW w:w="3150" w:type="dxa"/>
            <w:vMerge/>
          </w:tcPr>
          <w:p w14:paraId="2207B1D6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  <w:vAlign w:val="center"/>
          </w:tcPr>
          <w:p w14:paraId="1C3E2554" w14:textId="4EC164B2" w:rsidR="00354FD0" w:rsidRDefault="008F3D7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="00891D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750" w:type="dxa"/>
            <w:vAlign w:val="center"/>
          </w:tcPr>
          <w:p w14:paraId="172ABF0A" w14:textId="77777777" w:rsidR="00354FD0" w:rsidRDefault="008F3D78">
            <w:pPr>
              <w:spacing w:after="0" w:line="240" w:lineRule="auto"/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  <w:vAlign w:val="center"/>
          </w:tcPr>
          <w:p w14:paraId="5DEFACF6" w14:textId="77777777" w:rsidR="00354FD0" w:rsidRDefault="008F3D7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  <w:vAlign w:val="center"/>
          </w:tcPr>
          <w:p w14:paraId="4ECB3A66" w14:textId="16142FDF" w:rsidR="00354FD0" w:rsidRDefault="008F3D7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 w:rsidR="00891D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6-2</w:t>
            </w:r>
          </w:p>
        </w:tc>
        <w:tc>
          <w:tcPr>
            <w:tcW w:w="751" w:type="dxa"/>
            <w:vAlign w:val="center"/>
          </w:tcPr>
          <w:p w14:paraId="658C3D82" w14:textId="77777777" w:rsidR="00354FD0" w:rsidRDefault="008F3D78">
            <w:pPr>
              <w:spacing w:after="0" w:line="240" w:lineRule="auto"/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  <w:vAlign w:val="center"/>
          </w:tcPr>
          <w:p w14:paraId="502097FD" w14:textId="77777777" w:rsidR="00354FD0" w:rsidRDefault="008F3D7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  <w:vAlign w:val="center"/>
          </w:tcPr>
          <w:p w14:paraId="0D73B71B" w14:textId="295B53DF" w:rsidR="00354FD0" w:rsidRDefault="008F3D7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="00891D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750" w:type="dxa"/>
            <w:vAlign w:val="center"/>
          </w:tcPr>
          <w:p w14:paraId="2B443364" w14:textId="77777777" w:rsidR="00354FD0" w:rsidRDefault="008F3D78">
            <w:pPr>
              <w:spacing w:after="0" w:line="240" w:lineRule="auto"/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32" w:type="dxa"/>
            <w:vAlign w:val="center"/>
          </w:tcPr>
          <w:p w14:paraId="72746016" w14:textId="77777777" w:rsidR="00354FD0" w:rsidRDefault="008F3D7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354FD0" w14:paraId="555900EE" w14:textId="77777777">
        <w:trPr>
          <w:trHeight w:val="413"/>
        </w:trPr>
        <w:tc>
          <w:tcPr>
            <w:tcW w:w="3150" w:type="dxa"/>
          </w:tcPr>
          <w:p w14:paraId="42C99472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ความพึงพอใจต่อภาพรวมของการจัดการเรียนการสอนของรายวิชา</w:t>
            </w:r>
          </w:p>
        </w:tc>
        <w:tc>
          <w:tcPr>
            <w:tcW w:w="750" w:type="dxa"/>
          </w:tcPr>
          <w:p w14:paraId="4A50BD4B" w14:textId="35F81EB9" w:rsidR="00354FD0" w:rsidRDefault="009970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750" w:type="dxa"/>
          </w:tcPr>
          <w:p w14:paraId="167AC4F5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7EE2B541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A507F0A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1" w:type="dxa"/>
          </w:tcPr>
          <w:p w14:paraId="5D26895C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2A706963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3587C213" w14:textId="06CBB118" w:rsidR="00354FD0" w:rsidRDefault="00213F8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5.00</w:t>
            </w:r>
          </w:p>
        </w:tc>
        <w:tc>
          <w:tcPr>
            <w:tcW w:w="750" w:type="dxa"/>
          </w:tcPr>
          <w:p w14:paraId="342D14D7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40854FF3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 w14:paraId="2C794140" w14:textId="77777777">
        <w:trPr>
          <w:trHeight w:val="413"/>
        </w:trPr>
        <w:tc>
          <w:tcPr>
            <w:tcW w:w="3150" w:type="dxa"/>
            <w:vAlign w:val="center"/>
          </w:tcPr>
          <w:p w14:paraId="52859AA1" w14:textId="4DDD421D" w:rsidR="00354FD0" w:rsidRDefault="008F3D78" w:rsidP="009970DC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ความพึงพอใจต่อ</w:t>
            </w:r>
            <w:r w:rsidR="009970DC"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การวัดและการประเมินผล</w:t>
            </w:r>
          </w:p>
        </w:tc>
        <w:tc>
          <w:tcPr>
            <w:tcW w:w="750" w:type="dxa"/>
          </w:tcPr>
          <w:p w14:paraId="6A89E91A" w14:textId="02E21870" w:rsidR="00354FD0" w:rsidRDefault="009970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750" w:type="dxa"/>
          </w:tcPr>
          <w:p w14:paraId="47C089C0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40715587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6EB0085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1" w:type="dxa"/>
          </w:tcPr>
          <w:p w14:paraId="107FDE6A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148431CC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2E7715CF" w14:textId="5D395448" w:rsidR="00354FD0" w:rsidRDefault="00213F8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5.00</w:t>
            </w:r>
          </w:p>
        </w:tc>
        <w:tc>
          <w:tcPr>
            <w:tcW w:w="750" w:type="dxa"/>
          </w:tcPr>
          <w:p w14:paraId="298C709B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0BC8ABF3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970DC" w14:paraId="0D8F04A0" w14:textId="77777777">
        <w:trPr>
          <w:trHeight w:val="413"/>
        </w:trPr>
        <w:tc>
          <w:tcPr>
            <w:tcW w:w="3150" w:type="dxa"/>
            <w:vAlign w:val="center"/>
          </w:tcPr>
          <w:p w14:paraId="2376B8F6" w14:textId="50821EE8" w:rsidR="009970DC" w:rsidRDefault="009970DC" w:rsidP="009970DC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ความพึงพอใจต่อด้าน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ทั่วไป</w:t>
            </w:r>
          </w:p>
        </w:tc>
        <w:tc>
          <w:tcPr>
            <w:tcW w:w="750" w:type="dxa"/>
          </w:tcPr>
          <w:p w14:paraId="1CA27210" w14:textId="6139AC52" w:rsidR="009970DC" w:rsidRDefault="009970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750" w:type="dxa"/>
          </w:tcPr>
          <w:p w14:paraId="1EFE883C" w14:textId="77777777" w:rsidR="009970DC" w:rsidRDefault="009970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25BD3705" w14:textId="77777777" w:rsidR="009970DC" w:rsidRDefault="009970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66F490C2" w14:textId="77777777" w:rsidR="009970DC" w:rsidRDefault="009970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51" w:type="dxa"/>
          </w:tcPr>
          <w:p w14:paraId="4F62496D" w14:textId="77777777" w:rsidR="009970DC" w:rsidRDefault="009970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08A7CA78" w14:textId="77777777" w:rsidR="009970DC" w:rsidRDefault="009970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280F1857" w14:textId="7381C813" w:rsidR="009970DC" w:rsidRDefault="009970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5.00</w:t>
            </w:r>
          </w:p>
        </w:tc>
        <w:tc>
          <w:tcPr>
            <w:tcW w:w="750" w:type="dxa"/>
          </w:tcPr>
          <w:p w14:paraId="662584AA" w14:textId="77777777" w:rsidR="009970DC" w:rsidRDefault="009970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485F5D67" w14:textId="77777777" w:rsidR="009970DC" w:rsidRDefault="009970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 w14:paraId="345F8EDA" w14:textId="77777777">
        <w:trPr>
          <w:trHeight w:val="413"/>
        </w:trPr>
        <w:tc>
          <w:tcPr>
            <w:tcW w:w="9883" w:type="dxa"/>
            <w:gridSpan w:val="10"/>
            <w:vAlign w:val="center"/>
          </w:tcPr>
          <w:p w14:paraId="42C90207" w14:textId="77777777" w:rsidR="00354FD0" w:rsidRDefault="008F3D78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หมายเหตุ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256X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>*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คือ ปีล่าสุดที่รายงานผล มคอ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</w:tr>
    </w:tbl>
    <w:p w14:paraId="50F7FF89" w14:textId="77777777"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55130967" w14:textId="77777777"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ค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ข้อวิพากษ์สำคัญ จากการวิเคราะห์การตอบแบบประเมินรายวิชาโดยนิสิต</w:t>
      </w:r>
    </w:p>
    <w:p w14:paraId="565C9E11" w14:textId="77777777"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3A28D05C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5.2.2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นิสิตประเมินรายวิชาด้วยวิธีการ</w:t>
      </w:r>
      <w:r>
        <w:rPr>
          <w:rFonts w:ascii="TH SarabunPSK" w:hAnsi="TH SarabunPSK" w:cs="TH SarabunPSK"/>
          <w:b/>
          <w:bCs/>
          <w:sz w:val="28"/>
          <w:cs/>
        </w:rPr>
        <w:t>/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ช่องทางอื่น </w:t>
      </w:r>
    </w:p>
    <w:p w14:paraId="4ACE3FA0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ระบุ </w:t>
      </w:r>
      <w:r>
        <w:rPr>
          <w:rFonts w:ascii="TH SarabunPSK" w:hAnsi="TH SarabunPSK" w:cs="TH SarabunPSK" w:hint="cs"/>
          <w:sz w:val="28"/>
          <w:cs/>
        </w:rPr>
        <w:t>ระบบการประเมินของมหาวิทยาลัย</w:t>
      </w:r>
    </w:p>
    <w:p w14:paraId="656BADAC" w14:textId="3D2A38C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>สรุปผลการประเมิน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213F87">
        <w:rPr>
          <w:rFonts w:ascii="TH SarabunPSK" w:hAnsi="TH SarabunPSK" w:cs="TH SarabunPSK" w:hint="cs"/>
          <w:sz w:val="28"/>
          <w:cs/>
        </w:rPr>
        <w:t>5.00</w:t>
      </w:r>
    </w:p>
    <w:p w14:paraId="6EF28370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ข้อวิพากษ์ที่สำคัญของนิสิต</w:t>
      </w:r>
    </w:p>
    <w:p w14:paraId="68A9455D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ข้อวิพากษ์ที่เป็นจุดแข็ง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  <w:lang w:val="th-TH"/>
        </w:rPr>
        <w:t xml:space="preserve">ได้แก่ </w:t>
      </w:r>
      <w:r>
        <w:rPr>
          <w:rFonts w:ascii="TH SarabunPSK" w:hAnsi="TH SarabunPSK" w:cs="TH SarabunPSK" w:hint="cs"/>
          <w:sz w:val="28"/>
          <w:cs/>
        </w:rPr>
        <w:t>-</w:t>
      </w:r>
    </w:p>
    <w:p w14:paraId="40D6ED5B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ข้อวิพากษ์ที่เป็นจุดอ่อน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  <w:lang w:val="th-TH"/>
        </w:rPr>
        <w:t xml:space="preserve">ได้แก่ </w:t>
      </w:r>
      <w:r>
        <w:rPr>
          <w:rFonts w:ascii="TH SarabunPSK" w:hAnsi="TH SarabunPSK" w:cs="TH SarabunPSK" w:hint="cs"/>
          <w:sz w:val="28"/>
          <w:cs/>
        </w:rPr>
        <w:t>-</w:t>
      </w:r>
    </w:p>
    <w:p w14:paraId="105C9D78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5.3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ความเห็นของอาจารย์ผู้สอนต่อข้อวิพากษ์ มีดังนี้</w:t>
      </w:r>
    </w:p>
    <w:p w14:paraId="4C11BD2A" w14:textId="77777777" w:rsidR="00354FD0" w:rsidRDefault="008F3D7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5F92D36A" w14:textId="77777777" w:rsidR="00354FD0" w:rsidRDefault="008F3D7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1EC57D93" w14:textId="77777777" w:rsidR="00354FD0" w:rsidRDefault="008F3D7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196F31BE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แผนการปรับปรุง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พัฒนาการจัดการเรียนการสอนของรายวิชา</w:t>
      </w:r>
    </w:p>
    <w:p w14:paraId="59D4087C" w14:textId="77777777" w:rsidR="00354FD0" w:rsidRDefault="00354F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6565B4F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6.1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ความก้าวหน้าของการดำเนินงานในรอบปีการศึกษานี้ เทียบกับแผนที่เสนอในรายงานของปีการศึกษาที่ผ่านมา</w:t>
      </w:r>
    </w:p>
    <w:tbl>
      <w:tblPr>
        <w:tblStyle w:val="TableGrid"/>
        <w:tblW w:w="95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3"/>
        <w:gridCol w:w="850"/>
        <w:gridCol w:w="1418"/>
        <w:gridCol w:w="3109"/>
      </w:tblGrid>
      <w:tr w:rsidR="00354FD0" w14:paraId="42FAE742" w14:textId="77777777">
        <w:trPr>
          <w:trHeight w:val="413"/>
        </w:trPr>
        <w:tc>
          <w:tcPr>
            <w:tcW w:w="4163" w:type="dxa"/>
            <w:vMerge w:val="restart"/>
            <w:vAlign w:val="center"/>
          </w:tcPr>
          <w:p w14:paraId="29F9AC82" w14:textId="77777777" w:rsidR="00354FD0" w:rsidRDefault="008F3D78">
            <w:pPr>
              <w:spacing w:after="0" w:line="240" w:lineRule="auto"/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แผนการปรับปรุงที่เสนอใน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ภาคเรียน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</w:p>
          <w:p w14:paraId="6A5BC3A7" w14:textId="77777777" w:rsidR="00354FD0" w:rsidRDefault="008F3D78">
            <w:pPr>
              <w:spacing w:after="0" w:line="240" w:lineRule="auto"/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ปีการศึกษาที่ผ่านมา</w:t>
            </w:r>
          </w:p>
        </w:tc>
        <w:tc>
          <w:tcPr>
            <w:tcW w:w="2268" w:type="dxa"/>
            <w:gridSpan w:val="2"/>
          </w:tcPr>
          <w:p w14:paraId="5D6DC1FF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ผลการดำเนินการ</w:t>
            </w:r>
          </w:p>
          <w:p w14:paraId="56B835CB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ในปีการศึกษานี้</w:t>
            </w:r>
          </w:p>
        </w:tc>
        <w:tc>
          <w:tcPr>
            <w:tcW w:w="3109" w:type="dxa"/>
            <w:vMerge w:val="restart"/>
            <w:vAlign w:val="center"/>
          </w:tcPr>
          <w:p w14:paraId="73F484A2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ผลกระทบในกรณีที่ไม่สำเร็จ</w:t>
            </w:r>
          </w:p>
          <w:p w14:paraId="06913D88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และแผนการจัดการ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ปรับปรุง</w:t>
            </w:r>
          </w:p>
          <w:p w14:paraId="0CF2357E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เพื่อให้มีประสิทธิผล</w:t>
            </w:r>
          </w:p>
        </w:tc>
      </w:tr>
      <w:tr w:rsidR="00354FD0" w14:paraId="6552C172" w14:textId="77777777">
        <w:trPr>
          <w:trHeight w:val="413"/>
        </w:trPr>
        <w:tc>
          <w:tcPr>
            <w:tcW w:w="4163" w:type="dxa"/>
            <w:vMerge/>
          </w:tcPr>
          <w:p w14:paraId="2E86A991" w14:textId="77777777" w:rsidR="00354FD0" w:rsidRDefault="00354FD0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14:paraId="7F23EA4D" w14:textId="77777777" w:rsidR="00354FD0" w:rsidRDefault="008F3D78">
            <w:pPr>
              <w:spacing w:after="0" w:line="240" w:lineRule="auto"/>
              <w:ind w:left="-105" w:right="-1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สำเร็จ</w:t>
            </w:r>
          </w:p>
        </w:tc>
        <w:tc>
          <w:tcPr>
            <w:tcW w:w="1418" w:type="dxa"/>
          </w:tcPr>
          <w:p w14:paraId="1FE088E1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ไม่สำเร็จ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</w:p>
          <w:p w14:paraId="03EFF1CA" w14:textId="77777777" w:rsidR="00354FD0" w:rsidRDefault="008F3D78">
            <w:pPr>
              <w:spacing w:after="0" w:line="240" w:lineRule="auto"/>
              <w:ind w:left="-10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ไม่ได้ดำเนินการ</w:t>
            </w:r>
          </w:p>
        </w:tc>
        <w:tc>
          <w:tcPr>
            <w:tcW w:w="3109" w:type="dxa"/>
            <w:vMerge/>
          </w:tcPr>
          <w:p w14:paraId="271B81E4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54FD0" w14:paraId="3A46128B" w14:textId="77777777">
        <w:trPr>
          <w:trHeight w:val="413"/>
        </w:trPr>
        <w:tc>
          <w:tcPr>
            <w:tcW w:w="4163" w:type="dxa"/>
          </w:tcPr>
          <w:p w14:paraId="32D42667" w14:textId="1F9F8B3A" w:rsidR="00354FD0" w:rsidRDefault="008F3D78" w:rsidP="00891DD8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891DD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189192078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FD21E27" w14:textId="1C8677BD" w:rsidR="00354FD0" w:rsidRDefault="00891DD8">
                <w:pPr>
                  <w:spacing w:after="0" w:line="240" w:lineRule="auto"/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60600019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0ADB84C1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228097A3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54FD0" w14:paraId="7A1FAA54" w14:textId="77777777">
        <w:trPr>
          <w:trHeight w:val="413"/>
        </w:trPr>
        <w:tc>
          <w:tcPr>
            <w:tcW w:w="4163" w:type="dxa"/>
          </w:tcPr>
          <w:p w14:paraId="2D423F88" w14:textId="701E4302" w:rsidR="00354FD0" w:rsidRDefault="008F3D78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747741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4056455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18C007F" w14:textId="77777777" w:rsidR="00354FD0" w:rsidRDefault="008F3D78">
                <w:pPr>
                  <w:spacing w:after="0" w:line="240" w:lineRule="auto"/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8767077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52FBFBE6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27FB98BF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54FD0" w14:paraId="641E34B6" w14:textId="77777777">
        <w:trPr>
          <w:trHeight w:val="413"/>
        </w:trPr>
        <w:tc>
          <w:tcPr>
            <w:tcW w:w="4163" w:type="dxa"/>
          </w:tcPr>
          <w:p w14:paraId="2BD65BA4" w14:textId="77777777" w:rsidR="00354FD0" w:rsidRDefault="008F3D78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92738309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986779F" w14:textId="77777777" w:rsidR="00354FD0" w:rsidRDefault="008F3D78">
                <w:pPr>
                  <w:spacing w:after="0" w:line="240" w:lineRule="auto"/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51189243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16A7EED3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4381C2E2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75D9176F" w14:textId="77777777" w:rsidR="00354FD0" w:rsidRDefault="00354FD0">
      <w:pPr>
        <w:pStyle w:val="ListParagraph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  <w:sz w:val="28"/>
        </w:rPr>
      </w:pPr>
    </w:p>
    <w:p w14:paraId="2464FE0E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การดำเนินการอื่น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ๆ ในการปรับปรุงรายวิชา นอกเหนือจากแผนที่เสนอไว้ในปีการศึกษาที่ผ่านมา</w:t>
      </w:r>
    </w:p>
    <w:p w14:paraId="517314F5" w14:textId="77777777" w:rsidR="00354FD0" w:rsidRDefault="008F3D7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46F7EBD9" w14:textId="77777777" w:rsidR="00354FD0" w:rsidRDefault="008F3D7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301FAC70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6.3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ข้อเสนอแผนการปรับปรุง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/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พัฒนาการจัดการเรียนการสอนในปีการศึกษาต่อไป</w:t>
      </w:r>
    </w:p>
    <w:tbl>
      <w:tblPr>
        <w:tblStyle w:val="TableGrid"/>
        <w:tblW w:w="94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2413"/>
        <w:gridCol w:w="2123"/>
      </w:tblGrid>
      <w:tr w:rsidR="00354FD0" w14:paraId="668CDD40" w14:textId="77777777">
        <w:trPr>
          <w:trHeight w:val="298"/>
        </w:trPr>
        <w:tc>
          <w:tcPr>
            <w:tcW w:w="4875" w:type="dxa"/>
            <w:vAlign w:val="center"/>
          </w:tcPr>
          <w:p w14:paraId="4A271EE7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แผนงาน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 xml:space="preserve">กิจกรรมที่จะดำเนินการ </w:t>
            </w:r>
          </w:p>
        </w:tc>
        <w:tc>
          <w:tcPr>
            <w:tcW w:w="2413" w:type="dxa"/>
            <w:vAlign w:val="center"/>
          </w:tcPr>
          <w:p w14:paraId="59D95211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ระยะเวลาคาดว่าแล้วเสร็จ</w:t>
            </w:r>
          </w:p>
        </w:tc>
        <w:tc>
          <w:tcPr>
            <w:tcW w:w="2123" w:type="dxa"/>
            <w:vAlign w:val="center"/>
          </w:tcPr>
          <w:p w14:paraId="012E4154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ผู้รับผิดชอบ</w:t>
            </w:r>
          </w:p>
        </w:tc>
      </w:tr>
      <w:tr w:rsidR="00354FD0" w14:paraId="4375015E" w14:textId="77777777">
        <w:tc>
          <w:tcPr>
            <w:tcW w:w="4875" w:type="dxa"/>
          </w:tcPr>
          <w:p w14:paraId="4510C0C2" w14:textId="6017FC57" w:rsidR="00354FD0" w:rsidRDefault="008F3D78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6F610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413" w:type="dxa"/>
          </w:tcPr>
          <w:p w14:paraId="2EBFB5FC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2123" w:type="dxa"/>
          </w:tcPr>
          <w:p w14:paraId="0BB5406B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</w:tr>
      <w:tr w:rsidR="00354FD0" w14:paraId="10168015" w14:textId="77777777">
        <w:tc>
          <w:tcPr>
            <w:tcW w:w="4875" w:type="dxa"/>
          </w:tcPr>
          <w:p w14:paraId="7AC24B56" w14:textId="77777777" w:rsidR="00354FD0" w:rsidRDefault="008F3D78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413" w:type="dxa"/>
          </w:tcPr>
          <w:p w14:paraId="0AD11A6E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2123" w:type="dxa"/>
          </w:tcPr>
          <w:p w14:paraId="12EFAEED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</w:tr>
      <w:tr w:rsidR="00354FD0" w14:paraId="71C9B4D9" w14:textId="77777777">
        <w:tc>
          <w:tcPr>
            <w:tcW w:w="4875" w:type="dxa"/>
          </w:tcPr>
          <w:p w14:paraId="4A3C7221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13" w:type="dxa"/>
          </w:tcPr>
          <w:p w14:paraId="0BF3474A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23" w:type="dxa"/>
          </w:tcPr>
          <w:p w14:paraId="0F02998F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622BE7FC" w14:textId="77777777" w:rsidR="00354FD0" w:rsidRDefault="00354FD0">
      <w:pPr>
        <w:pStyle w:val="ListParagraph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</w:rPr>
      </w:pPr>
    </w:p>
    <w:p w14:paraId="496F91D4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6.4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  <w:lang w:val="th-TH"/>
        </w:rPr>
        <w:t>ข้อ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เสนอแนะ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/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ความเห็นของอาจารย์ผู้รับผิดชอบรายวิชา ต่อประธานหลักสูตร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/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อาจารย์ผู้รับผิดชอบหลักสูตร</w:t>
      </w:r>
    </w:p>
    <w:p w14:paraId="583A3F57" w14:textId="77777777" w:rsidR="00354FD0" w:rsidRDefault="008F3D7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4D9CD7D4" w14:textId="77777777" w:rsidR="00354FD0" w:rsidRDefault="008F3D7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1510B716" w14:textId="77777777" w:rsidR="00354FD0" w:rsidRDefault="00354F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0FCD83" w14:textId="77777777" w:rsidR="009970DC" w:rsidRDefault="008F3D78" w:rsidP="00891DD8">
      <w:pPr>
        <w:tabs>
          <w:tab w:val="center" w:pos="6237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  <w:lang w:val="th-TH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ชื่ออาจารย์ผู้รับผิดชอบรายวิชา</w:t>
      </w:r>
      <w:r>
        <w:rPr>
          <w:rFonts w:ascii="TH SarabunPSK" w:hAnsi="TH SarabunPSK" w:cs="TH SarabunPSK"/>
          <w:sz w:val="28"/>
          <w:cs/>
        </w:rPr>
        <w:t xml:space="preserve"> </w:t>
      </w:r>
      <w:r w:rsidR="009970DC" w:rsidRPr="009970DC">
        <w:rPr>
          <w:rFonts w:ascii="TH SarabunPSK" w:hAnsi="TH SarabunPSK" w:cs="TH SarabunPSK"/>
          <w:b/>
          <w:bCs/>
          <w:sz w:val="28"/>
          <w:cs/>
          <w:lang w:val="th-TH"/>
        </w:rPr>
        <w:t>วิถีการเรียนรู้วิทยาศาสตร์เพื่อการพัฒนา</w:t>
      </w:r>
    </w:p>
    <w:p w14:paraId="00FEA8B9" w14:textId="5A34AE4E" w:rsidR="00891DD8" w:rsidRDefault="008F3D78" w:rsidP="00891DD8">
      <w:pPr>
        <w:tabs>
          <w:tab w:val="center" w:pos="6237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</w:p>
    <w:p w14:paraId="3A64DADF" w14:textId="2957CC64" w:rsidR="00354FD0" w:rsidRDefault="00891DD8" w:rsidP="00891DD8">
      <w:pPr>
        <w:tabs>
          <w:tab w:val="center" w:pos="6237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  <w:t xml:space="preserve">                        </w:t>
      </w:r>
      <w:r w:rsidR="008F3D78">
        <w:rPr>
          <w:rFonts w:ascii="TH SarabunPSK" w:hAnsi="TH SarabunPSK" w:cs="TH SarabunPSK"/>
          <w:b/>
          <w:bCs/>
          <w:sz w:val="28"/>
          <w:cs/>
          <w:lang w:val="th-TH"/>
        </w:rPr>
        <w:t>ลงชื่อ</w:t>
      </w:r>
      <w:r w:rsidR="008F3D78">
        <w:rPr>
          <w:rFonts w:ascii="TH SarabunPSK" w:hAnsi="TH SarabunPSK" w:cs="TH SarabunPSK"/>
          <w:sz w:val="28"/>
          <w:cs/>
        </w:rPr>
        <w:t xml:space="preserve">  </w:t>
      </w:r>
      <w:r w:rsidR="00E31EB5">
        <w:rPr>
          <w:rFonts w:ascii="TH SarabunPSK" w:hAnsi="TH SarabunPSK" w:cs="TH SarabunPSK" w:hint="cs"/>
          <w:b/>
          <w:bCs/>
          <w:sz w:val="28"/>
          <w:cs/>
        </w:rPr>
        <w:t>อาจารย์</w:t>
      </w:r>
      <w:r w:rsidR="008F3D7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970DC" w:rsidRPr="009970DC">
        <w:rPr>
          <w:rFonts w:ascii="TH SarabunPSK" w:hAnsi="TH SarabunPSK" w:cs="TH SarabunPSK"/>
          <w:b/>
          <w:bCs/>
          <w:sz w:val="28"/>
          <w:cs/>
        </w:rPr>
        <w:t>ดร.ธนิกา วศินยานุวัฒน์</w:t>
      </w:r>
    </w:p>
    <w:p w14:paraId="4A2D5D60" w14:textId="25266D34" w:rsidR="00354FD0" w:rsidRDefault="008F3D78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วันที่รายงาน</w:t>
      </w:r>
      <w:r>
        <w:rPr>
          <w:rFonts w:ascii="TH SarabunPSK" w:hAnsi="TH SarabunPSK" w:cs="TH SarabunPSK"/>
          <w:sz w:val="28"/>
          <w:cs/>
        </w:rPr>
        <w:t xml:space="preserve"> </w:t>
      </w:r>
      <w:r w:rsidR="00CF0DEF">
        <w:rPr>
          <w:rFonts w:ascii="TH SarabunPSK" w:hAnsi="TH SarabunPSK" w:cs="TH SarabunPSK" w:hint="cs"/>
          <w:b/>
          <w:bCs/>
          <w:sz w:val="28"/>
          <w:cs/>
        </w:rPr>
        <w:t>15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891DD8">
        <w:rPr>
          <w:rFonts w:ascii="TH SarabunPSK" w:hAnsi="TH SarabunPSK" w:cs="TH SarabunPSK" w:hint="cs"/>
          <w:b/>
          <w:bCs/>
          <w:sz w:val="28"/>
          <w:cs/>
        </w:rPr>
        <w:t>เมษายน 2567</w:t>
      </w:r>
    </w:p>
    <w:p w14:paraId="496406D6" w14:textId="77777777" w:rsidR="00354FD0" w:rsidRDefault="00354FD0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1D672D37" w14:textId="77777777" w:rsidR="00354FD0" w:rsidRDefault="008F3D78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ชื่อประธาน</w:t>
      </w:r>
      <w:r>
        <w:rPr>
          <w:rFonts w:ascii="TH SarabunPSK" w:hAnsi="TH SarabunPSK" w:cs="TH SarabunPSK"/>
          <w:b/>
          <w:bCs/>
          <w:sz w:val="28"/>
          <w:cs/>
        </w:rPr>
        <w:t>/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อาจารย์ผู้รับผิดชอบหลักสูตร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กศ.ม. สาขาวิชาการสอนวิทยาศาสตร์และคณิตศาสตร์</w:t>
      </w:r>
    </w:p>
    <w:p w14:paraId="1A3E58EC" w14:textId="77777777" w:rsidR="00354FD0" w:rsidRDefault="008F3D78">
      <w:pPr>
        <w:tabs>
          <w:tab w:val="center" w:pos="7088"/>
        </w:tabs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ลงชื่อ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อาจารย์ ดร.สุวรรณี เปลี่ยนรัมย์</w:t>
      </w:r>
    </w:p>
    <w:p w14:paraId="64E60337" w14:textId="5A9D9F70" w:rsidR="00354FD0" w:rsidRDefault="008F3D78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วันที่รายงาน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CF0DEF">
        <w:rPr>
          <w:rFonts w:ascii="TH SarabunPSK" w:hAnsi="TH SarabunPSK" w:cs="TH SarabunPSK" w:hint="cs"/>
          <w:b/>
          <w:bCs/>
          <w:sz w:val="28"/>
          <w:cs/>
        </w:rPr>
        <w:t>15</w:t>
      </w:r>
      <w:bookmarkStart w:id="1" w:name="_GoBack"/>
      <w:bookmarkEnd w:id="1"/>
      <w:r w:rsidR="00891DD8" w:rsidRPr="00891DD8">
        <w:rPr>
          <w:rFonts w:ascii="TH SarabunPSK" w:hAnsi="TH SarabunPSK" w:cs="TH SarabunPSK" w:hint="cs"/>
          <w:b/>
          <w:bCs/>
          <w:sz w:val="28"/>
          <w:cs/>
        </w:rPr>
        <w:t xml:space="preserve"> เมษายน 2567</w:t>
      </w:r>
    </w:p>
    <w:sectPr w:rsidR="00354FD0">
      <w:headerReference w:type="default" r:id="rId9"/>
      <w:pgSz w:w="11906" w:h="16838"/>
      <w:pgMar w:top="3014" w:right="1134" w:bottom="720" w:left="1134" w:header="450" w:footer="4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4AFC9" w14:textId="77777777" w:rsidR="00690595" w:rsidRDefault="00690595">
      <w:pPr>
        <w:spacing w:line="240" w:lineRule="auto"/>
      </w:pPr>
      <w:r>
        <w:separator/>
      </w:r>
    </w:p>
  </w:endnote>
  <w:endnote w:type="continuationSeparator" w:id="0">
    <w:p w14:paraId="6857E0D9" w14:textId="77777777" w:rsidR="00690595" w:rsidRDefault="00690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9EEB25BF-4D6E-447B-9757-5F11AA7CF080}"/>
    <w:embedBold r:id="rId2" w:fontKey="{A4FD9B7B-350F-49CB-8000-B5DCE206327A}"/>
    <w:embedItalic r:id="rId3" w:fontKey="{E9868BF6-17FF-46B3-A5AB-D9158762E1E4}"/>
    <w:embedBoldItalic r:id="rId4" w:fontKey="{00F7B719-D807-4F86-A91F-73B58A7A6EA9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5" w:subsetted="1" w:fontKey="{7BED6843-E0B9-4A3A-A014-E3A560613C03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6" w:subsetted="1" w:fontKey="{CA93E0FF-F23A-448E-A2A5-2E640DABEBBC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5E17B7DB-26A5-491E-88CC-371A7D763143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DEC91" w14:textId="77777777" w:rsidR="00690595" w:rsidRDefault="00690595">
      <w:pPr>
        <w:spacing w:after="0"/>
      </w:pPr>
      <w:r>
        <w:separator/>
      </w:r>
    </w:p>
  </w:footnote>
  <w:footnote w:type="continuationSeparator" w:id="0">
    <w:p w14:paraId="3B7692CF" w14:textId="77777777" w:rsidR="00690595" w:rsidRDefault="006905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16A43" w14:textId="77777777" w:rsidR="00596E3D" w:rsidRDefault="00596E3D">
    <w:pPr>
      <w:pStyle w:val="Header"/>
      <w:ind w:firstLine="90"/>
      <w:jc w:val="center"/>
      <w:rPr>
        <w:rFonts w:ascii="TH SarabunPSK" w:hAnsi="TH SarabunPSK" w:cs="TH SarabunPSK"/>
        <w:b/>
        <w:bCs/>
        <w:sz w:val="28"/>
      </w:rPr>
    </w:pPr>
    <w:r>
      <w:rPr>
        <w:rFonts w:ascii="TH SarabunPSK" w:hAnsi="TH SarabunPSK" w:cs="TH SarabunPSK"/>
        <w:b/>
        <w:bCs/>
        <w:noProof/>
        <w:sz w:val="28"/>
      </w:rPr>
      <w:drawing>
        <wp:inline distT="0" distB="0" distL="0" distR="0" wp14:anchorId="3D5468EB" wp14:editId="6A49CB45">
          <wp:extent cx="511810" cy="840740"/>
          <wp:effectExtent l="0" t="0" r="2540" b="0"/>
          <wp:docPr id="11" name="รูปภาพ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รูปภาพ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596E3D" w14:paraId="5717EC9D" w14:textId="77777777">
      <w:tc>
        <w:tcPr>
          <w:tcW w:w="4814" w:type="dxa"/>
        </w:tcPr>
        <w:p w14:paraId="3676807B" w14:textId="77777777" w:rsidR="00596E3D" w:rsidRDefault="00596E3D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หลักสูตร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</w:t>
          </w:r>
          <w:r>
            <w:rPr>
              <w:rFonts w:ascii="TH SarabunPSK" w:hAnsi="TH SarabunPSK" w:cs="TH SarabunPSK" w:hint="cs"/>
              <w:szCs w:val="22"/>
              <w:cs/>
              <w:lang w:val="th-TH"/>
            </w:rPr>
            <w:t>กศ</w:t>
          </w:r>
          <w:r>
            <w:rPr>
              <w:rFonts w:ascii="TH SarabunPSK" w:hAnsi="TH SarabunPSK" w:cs="TH SarabunPSK" w:hint="cs"/>
              <w:szCs w:val="22"/>
              <w:cs/>
            </w:rPr>
            <w:t>.</w:t>
          </w:r>
          <w:r>
            <w:rPr>
              <w:rFonts w:ascii="TH SarabunPSK" w:hAnsi="TH SarabunPSK" w:cs="TH SarabunPSK" w:hint="cs"/>
              <w:szCs w:val="22"/>
              <w:cs/>
              <w:lang w:val="th-TH"/>
            </w:rPr>
            <w:t>ม</w:t>
          </w:r>
          <w:r>
            <w:rPr>
              <w:rFonts w:ascii="TH SarabunPSK" w:hAnsi="TH SarabunPSK" w:cs="TH SarabunPSK" w:hint="cs"/>
              <w:szCs w:val="22"/>
              <w:cs/>
            </w:rPr>
            <w:t>.</w:t>
          </w:r>
        </w:p>
      </w:tc>
      <w:tc>
        <w:tcPr>
          <w:tcW w:w="4814" w:type="dxa"/>
        </w:tcPr>
        <w:p w14:paraId="7B2BB6FC" w14:textId="7EA9A7F8" w:rsidR="00596E3D" w:rsidRDefault="00596E3D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90395273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Segoe UI Symbol" w:eastAsia="MS Gothic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>ตรี</w:t>
          </w:r>
          <w:r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93623894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Segoe UI Symbol" w:eastAsia="MS Gothic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>ป</w:t>
          </w:r>
          <w:r>
            <w:rPr>
              <w:rFonts w:ascii="TH SarabunPSK" w:hAnsi="TH SarabunPSK" w:cs="TH SarabunPSK"/>
              <w:spacing w:val="-8"/>
              <w:szCs w:val="22"/>
              <w:cs/>
            </w:rPr>
            <w:t>.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 xml:space="preserve">บัณฑิต </w:t>
          </w:r>
          <w:r>
            <w:rPr>
              <w:rFonts w:ascii="TH SarabunPSK" w:hAnsi="TH SarabunPSK" w:cs="TH SarabunPSK"/>
              <w:spacing w:val="-8"/>
              <w:szCs w:val="22"/>
              <w:lang w:val="th-TH"/>
            </w:rPr>
            <w:sym w:font="Wingdings 2" w:char="F052"/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205572278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MS Gothic" w:hAnsi="MS Gothic" w:cs="Angsana New"/>
                  <w:spacing w:val="-8"/>
                  <w:szCs w:val="22"/>
                  <w:shd w:val="clear" w:color="auto" w:fill="000000" w:themeFill="text1"/>
                  <w:cs/>
                </w:rPr>
                <w:t>☐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 xml:space="preserve">โท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3846268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Segoe UI Symbol" w:eastAsia="MS Gothic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>ป</w:t>
          </w:r>
          <w:r>
            <w:rPr>
              <w:rFonts w:ascii="TH SarabunPSK" w:hAnsi="TH SarabunPSK" w:cs="TH SarabunPSK"/>
              <w:spacing w:val="-8"/>
              <w:szCs w:val="22"/>
              <w:cs/>
            </w:rPr>
            <w:t>.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 xml:space="preserve">บัณฑิตชั้นสูง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42679951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Segoe UI Symbol" w:eastAsia="MS Gothic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>เอก</w:t>
          </w:r>
        </w:p>
      </w:tc>
    </w:tr>
    <w:tr w:rsidR="00596E3D" w14:paraId="217C11C1" w14:textId="77777777">
      <w:tc>
        <w:tcPr>
          <w:tcW w:w="4814" w:type="dxa"/>
        </w:tcPr>
        <w:p w14:paraId="4BDD21AB" w14:textId="77777777" w:rsidR="00596E3D" w:rsidRDefault="00596E3D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สาขาวิชา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</w:t>
          </w:r>
          <w:r>
            <w:rPr>
              <w:rFonts w:ascii="TH SarabunPSK" w:hAnsi="TH SarabunPSK" w:cs="TH SarabunPSK" w:hint="cs"/>
              <w:szCs w:val="22"/>
              <w:cs/>
              <w:lang w:val="th-TH"/>
            </w:rPr>
            <w:t>การสอนวิทยาศาสตร์ คณิตศาสตร์ และคอมพิวเตอร์</w:t>
          </w:r>
        </w:p>
      </w:tc>
      <w:tc>
        <w:tcPr>
          <w:tcW w:w="4814" w:type="dxa"/>
        </w:tcPr>
        <w:p w14:paraId="7D6186C4" w14:textId="77777777" w:rsidR="00596E3D" w:rsidRDefault="00596E3D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คณะ</w:t>
          </w:r>
          <w:r>
            <w:rPr>
              <w:rFonts w:ascii="TH SarabunPSK" w:hAnsi="TH SarabunPSK" w:cs="TH SarabunPSK"/>
              <w:szCs w:val="22"/>
              <w:cs/>
            </w:rPr>
            <w:t>/</w:t>
          </w:r>
          <w:r>
            <w:rPr>
              <w:rFonts w:ascii="TH SarabunPSK" w:hAnsi="TH SarabunPSK" w:cs="TH SarabunPSK"/>
              <w:szCs w:val="22"/>
              <w:cs/>
              <w:lang w:val="th-TH"/>
            </w:rPr>
            <w:t xml:space="preserve">วิทยาลัย </w:t>
          </w:r>
          <w:r>
            <w:rPr>
              <w:rFonts w:ascii="TH SarabunPSK" w:hAnsi="TH SarabunPSK" w:cs="TH SarabunPSK" w:hint="cs"/>
              <w:szCs w:val="22"/>
              <w:cs/>
              <w:lang w:val="th-TH"/>
            </w:rPr>
            <w:t>ศึกษาศาสตร์</w:t>
          </w:r>
        </w:p>
      </w:tc>
    </w:tr>
    <w:tr w:rsidR="00596E3D" w14:paraId="025B5449" w14:textId="77777777">
      <w:tc>
        <w:tcPr>
          <w:tcW w:w="4814" w:type="dxa"/>
        </w:tcPr>
        <w:p w14:paraId="2FC1D907" w14:textId="6FF005EB" w:rsidR="00596E3D" w:rsidRDefault="00596E3D" w:rsidP="00596E3D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รหัสวิชา</w:t>
          </w:r>
          <w:r>
            <w:rPr>
              <w:rFonts w:ascii="TH SarabunPSK" w:hAnsi="TH SarabunPSK" w:cs="TH SarabunPSK"/>
              <w:szCs w:val="22"/>
            </w:rPr>
            <w:t xml:space="preserve"> 0313516</w:t>
          </w:r>
        </w:p>
      </w:tc>
      <w:tc>
        <w:tcPr>
          <w:tcW w:w="4814" w:type="dxa"/>
        </w:tcPr>
        <w:p w14:paraId="3AAFB90F" w14:textId="4C54C7B7" w:rsidR="00596E3D" w:rsidRDefault="00596E3D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  <w:lang w:val="th-TH"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ชื่อรายวิชา</w:t>
          </w:r>
          <w:r w:rsidRPr="00596E3D">
            <w:rPr>
              <w:rFonts w:ascii="TH SarabunPSK" w:hAnsi="TH SarabunPSK" w:cs="TH SarabunPSK" w:hint="cs"/>
              <w:szCs w:val="22"/>
              <w:cs/>
              <w:lang w:val="th-TH"/>
            </w:rPr>
            <w:t>วิถีการเรียนรู้วิทยาศาสตร์เพื่อการพัฒนา</w:t>
          </w:r>
        </w:p>
      </w:tc>
    </w:tr>
  </w:tbl>
  <w:p w14:paraId="04BD3436" w14:textId="340CC0DA" w:rsidR="00596E3D" w:rsidRDefault="00690595">
    <w:pPr>
      <w:tabs>
        <w:tab w:val="center" w:pos="4513"/>
      </w:tabs>
      <w:spacing w:after="0" w:line="240" w:lineRule="auto"/>
      <w:jc w:val="center"/>
      <w:rPr>
        <w:rFonts w:ascii="TH SarabunPSK" w:eastAsia="Times New Roman" w:hAnsi="TH SarabunPSK" w:cs="TH SarabunPSK"/>
        <w:b/>
        <w:bCs/>
        <w:sz w:val="32"/>
        <w:szCs w:val="32"/>
      </w:rPr>
    </w:pPr>
    <w:sdt>
      <w:sdtPr>
        <w:rPr>
          <w:rFonts w:ascii="TH SarabunPSK" w:eastAsia="Times New Roman" w:hAnsi="TH SarabunPSK" w:cs="TH SarabunPSK"/>
          <w:b/>
          <w:bCs/>
          <w:sz w:val="32"/>
          <w:szCs w:val="32"/>
        </w:rPr>
        <w:id w:val="-515225648"/>
      </w:sdtPr>
      <w:sdtEndPr/>
      <w:sdtContent>
        <w:r w:rsidR="00596E3D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t xml:space="preserve">[ </w:t>
        </w:r>
        <w:r w:rsidR="00596E3D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begin"/>
        </w:r>
        <w:r w:rsidR="00596E3D">
          <w:rPr>
            <w:rFonts w:ascii="TH SarabunPSK" w:eastAsia="Times New Roman" w:hAnsi="TH SarabunPSK" w:cs="TH SarabunPSK"/>
            <w:b/>
            <w:bCs/>
            <w:sz w:val="32"/>
            <w:szCs w:val="32"/>
          </w:rPr>
          <w:instrText>PAGE   \</w:instrText>
        </w:r>
        <w:r w:rsidR="00596E3D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596E3D">
          <w:rPr>
            <w:rFonts w:ascii="TH SarabunPSK" w:eastAsia="Times New Roman" w:hAnsi="TH SarabunPSK" w:cs="TH SarabunPSK"/>
            <w:b/>
            <w:bCs/>
            <w:sz w:val="32"/>
            <w:szCs w:val="32"/>
          </w:rPr>
          <w:instrText>MERGEFORMAT</w:instrText>
        </w:r>
        <w:r w:rsidR="00596E3D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separate"/>
        </w:r>
        <w:r w:rsidRPr="00690595">
          <w:rPr>
            <w:rFonts w:ascii="TH SarabunPSK" w:eastAsia="Times New Roman" w:hAnsi="TH SarabunPSK" w:cs="TH SarabunPSK"/>
            <w:b/>
            <w:bCs/>
            <w:noProof/>
            <w:sz w:val="32"/>
            <w:szCs w:val="32"/>
            <w:lang w:val="th-TH"/>
          </w:rPr>
          <w:t>1</w:t>
        </w:r>
        <w:r w:rsidR="00596E3D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596E3D">
      <w:rPr>
        <w:rFonts w:ascii="TH SarabunPSK" w:eastAsia="Times New Roman" w:hAnsi="TH SarabunPSK" w:cs="TH SarabunPSK"/>
        <w:b/>
        <w:bCs/>
        <w:sz w:val="32"/>
        <w:szCs w:val="32"/>
        <w:cs/>
      </w:rPr>
      <w:t xml:space="preserve"> ]</w:t>
    </w:r>
    <w:r w:rsidR="00596E3D">
      <w:rPr>
        <w:rFonts w:ascii="TH SarabunPSK" w:hAnsi="TH SarabunPSK" w:cs="TH SarabunPSK"/>
        <w:noProof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081658" wp14:editId="4D4E069C">
              <wp:simplePos x="0" y="0"/>
              <wp:positionH relativeFrom="column">
                <wp:posOffset>-881380</wp:posOffset>
              </wp:positionH>
              <wp:positionV relativeFrom="paragraph">
                <wp:posOffset>225425</wp:posOffset>
              </wp:positionV>
              <wp:extent cx="7778750" cy="6350"/>
              <wp:effectExtent l="13970" t="6350" r="8255" b="63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875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psCustomData="http://www.wps.cn/officeDocument/2013/wpsCustomData">
          <w:pict>
            <v:shape id="Straight Arrow Connector 1" o:spid="_x0000_s1026" o:spt="32" type="#_x0000_t32" style="position:absolute;left:0pt;margin-left:-69.4pt;margin-top:17.75pt;height:0.5pt;width:612.5pt;z-index:251660288;mso-width-relative:page;mso-height-relative:page;" filled="f" stroked="t" coordsize="21600,21600" o:gfxdata="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tGQT32QAAAAsB&#10;AAAPAAAAAAAAAAEAIAAAACIAAABkcnMvZG93bnJldi54bWxQSwECFAAUAAAACACHTuJAOESCBuEB&#10;AADSAwAADgAAAAAAAAABACAAAAAoAQAAZHJzL2Uyb0RvYy54bWxQSwUGAAAAAAYABgBZAQAAewUA&#10;AAAA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1338"/>
    <w:multiLevelType w:val="multilevel"/>
    <w:tmpl w:val="0E102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22E4"/>
    <w:multiLevelType w:val="multilevel"/>
    <w:tmpl w:val="0E102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108BE"/>
    <w:multiLevelType w:val="multilevel"/>
    <w:tmpl w:val="0E9108BE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7857812"/>
    <w:multiLevelType w:val="multilevel"/>
    <w:tmpl w:val="17857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07A89"/>
    <w:multiLevelType w:val="hybridMultilevel"/>
    <w:tmpl w:val="A69405FA"/>
    <w:lvl w:ilvl="0" w:tplc="46C45470">
      <w:numFmt w:val="bullet"/>
      <w:lvlText w:val="-"/>
      <w:lvlJc w:val="left"/>
      <w:pPr>
        <w:ind w:left="586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5" w15:restartNumberingAfterBreak="0">
    <w:nsid w:val="47472935"/>
    <w:multiLevelType w:val="multilevel"/>
    <w:tmpl w:val="4747293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451A3"/>
    <w:multiLevelType w:val="multilevel"/>
    <w:tmpl w:val="546451A3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38D3D05"/>
    <w:multiLevelType w:val="multilevel"/>
    <w:tmpl w:val="738D3D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652"/>
  <w:drawingGridHorizontalSpacing w:val="11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76"/>
    <w:rsid w:val="0001013B"/>
    <w:rsid w:val="0001513B"/>
    <w:rsid w:val="00017921"/>
    <w:rsid w:val="00017AE9"/>
    <w:rsid w:val="00020385"/>
    <w:rsid w:val="000216A2"/>
    <w:rsid w:val="00022191"/>
    <w:rsid w:val="00022EE4"/>
    <w:rsid w:val="0004422D"/>
    <w:rsid w:val="000507D3"/>
    <w:rsid w:val="00050817"/>
    <w:rsid w:val="00050C1F"/>
    <w:rsid w:val="000524D3"/>
    <w:rsid w:val="000529B7"/>
    <w:rsid w:val="00060419"/>
    <w:rsid w:val="00060998"/>
    <w:rsid w:val="000645F3"/>
    <w:rsid w:val="0006567E"/>
    <w:rsid w:val="00067314"/>
    <w:rsid w:val="00067648"/>
    <w:rsid w:val="0007187D"/>
    <w:rsid w:val="00075AD5"/>
    <w:rsid w:val="00080DF5"/>
    <w:rsid w:val="0008753B"/>
    <w:rsid w:val="00090DBB"/>
    <w:rsid w:val="00092FB3"/>
    <w:rsid w:val="00093B3C"/>
    <w:rsid w:val="00093BEF"/>
    <w:rsid w:val="0009565E"/>
    <w:rsid w:val="000979BD"/>
    <w:rsid w:val="000A190E"/>
    <w:rsid w:val="000A1D93"/>
    <w:rsid w:val="000A584C"/>
    <w:rsid w:val="000A7B86"/>
    <w:rsid w:val="000B1108"/>
    <w:rsid w:val="000B2A23"/>
    <w:rsid w:val="000B4FAB"/>
    <w:rsid w:val="000C0FA7"/>
    <w:rsid w:val="000C1DD4"/>
    <w:rsid w:val="000C5795"/>
    <w:rsid w:val="000C62A5"/>
    <w:rsid w:val="000D04F5"/>
    <w:rsid w:val="000D4C28"/>
    <w:rsid w:val="000D74E6"/>
    <w:rsid w:val="000E31EC"/>
    <w:rsid w:val="000E3970"/>
    <w:rsid w:val="000E3DCE"/>
    <w:rsid w:val="000E47EF"/>
    <w:rsid w:val="000E7387"/>
    <w:rsid w:val="000F0E37"/>
    <w:rsid w:val="000F2999"/>
    <w:rsid w:val="001114BD"/>
    <w:rsid w:val="00115201"/>
    <w:rsid w:val="00124C99"/>
    <w:rsid w:val="00126572"/>
    <w:rsid w:val="00130A8F"/>
    <w:rsid w:val="00132A17"/>
    <w:rsid w:val="00136AE3"/>
    <w:rsid w:val="001375BF"/>
    <w:rsid w:val="00137BF0"/>
    <w:rsid w:val="001420C3"/>
    <w:rsid w:val="001438D9"/>
    <w:rsid w:val="00145192"/>
    <w:rsid w:val="00145E08"/>
    <w:rsid w:val="001462AC"/>
    <w:rsid w:val="001462D6"/>
    <w:rsid w:val="00146CFC"/>
    <w:rsid w:val="001716EE"/>
    <w:rsid w:val="00173906"/>
    <w:rsid w:val="00181FF2"/>
    <w:rsid w:val="00184720"/>
    <w:rsid w:val="001877CE"/>
    <w:rsid w:val="00191067"/>
    <w:rsid w:val="001A007C"/>
    <w:rsid w:val="001A0672"/>
    <w:rsid w:val="001A0886"/>
    <w:rsid w:val="001B0697"/>
    <w:rsid w:val="001B177B"/>
    <w:rsid w:val="001B2338"/>
    <w:rsid w:val="001C4ABA"/>
    <w:rsid w:val="001E013A"/>
    <w:rsid w:val="001E0DA0"/>
    <w:rsid w:val="001E34BC"/>
    <w:rsid w:val="001E77F0"/>
    <w:rsid w:val="001E78CA"/>
    <w:rsid w:val="001F1E73"/>
    <w:rsid w:val="001F2E73"/>
    <w:rsid w:val="001F35F8"/>
    <w:rsid w:val="001F39A9"/>
    <w:rsid w:val="001F7B76"/>
    <w:rsid w:val="00206260"/>
    <w:rsid w:val="00211CB5"/>
    <w:rsid w:val="00213A39"/>
    <w:rsid w:val="00213F87"/>
    <w:rsid w:val="00217B00"/>
    <w:rsid w:val="00226F30"/>
    <w:rsid w:val="002279D1"/>
    <w:rsid w:val="00232153"/>
    <w:rsid w:val="0024069E"/>
    <w:rsid w:val="0024090D"/>
    <w:rsid w:val="002550B7"/>
    <w:rsid w:val="00255C82"/>
    <w:rsid w:val="00260042"/>
    <w:rsid w:val="00261106"/>
    <w:rsid w:val="00261130"/>
    <w:rsid w:val="0026180A"/>
    <w:rsid w:val="00263798"/>
    <w:rsid w:val="00263FE2"/>
    <w:rsid w:val="0026683A"/>
    <w:rsid w:val="0026756E"/>
    <w:rsid w:val="00270420"/>
    <w:rsid w:val="00270F6B"/>
    <w:rsid w:val="0027387A"/>
    <w:rsid w:val="00274751"/>
    <w:rsid w:val="0028377D"/>
    <w:rsid w:val="00284AE7"/>
    <w:rsid w:val="00285009"/>
    <w:rsid w:val="0028507D"/>
    <w:rsid w:val="00285282"/>
    <w:rsid w:val="002873C6"/>
    <w:rsid w:val="002902EA"/>
    <w:rsid w:val="002909BC"/>
    <w:rsid w:val="00295840"/>
    <w:rsid w:val="00295EC0"/>
    <w:rsid w:val="002A4504"/>
    <w:rsid w:val="002A631C"/>
    <w:rsid w:val="002B0191"/>
    <w:rsid w:val="002B2A0C"/>
    <w:rsid w:val="002B2D2B"/>
    <w:rsid w:val="002B34C7"/>
    <w:rsid w:val="002B6EBF"/>
    <w:rsid w:val="002B76AE"/>
    <w:rsid w:val="002C1DEC"/>
    <w:rsid w:val="002C296C"/>
    <w:rsid w:val="002C314D"/>
    <w:rsid w:val="002D03AC"/>
    <w:rsid w:val="002D1016"/>
    <w:rsid w:val="002D178B"/>
    <w:rsid w:val="002D1C6E"/>
    <w:rsid w:val="002D243E"/>
    <w:rsid w:val="002D3C3E"/>
    <w:rsid w:val="002D5C1C"/>
    <w:rsid w:val="002F4853"/>
    <w:rsid w:val="002F4F73"/>
    <w:rsid w:val="002F5E82"/>
    <w:rsid w:val="002F72ED"/>
    <w:rsid w:val="00306B3B"/>
    <w:rsid w:val="00306D54"/>
    <w:rsid w:val="003123E8"/>
    <w:rsid w:val="00312EB8"/>
    <w:rsid w:val="00313FC2"/>
    <w:rsid w:val="00316FA7"/>
    <w:rsid w:val="00317B86"/>
    <w:rsid w:val="0032284A"/>
    <w:rsid w:val="00322859"/>
    <w:rsid w:val="00327551"/>
    <w:rsid w:val="003276E1"/>
    <w:rsid w:val="00331B17"/>
    <w:rsid w:val="0033239D"/>
    <w:rsid w:val="0033328A"/>
    <w:rsid w:val="00333DD2"/>
    <w:rsid w:val="0033472B"/>
    <w:rsid w:val="00335747"/>
    <w:rsid w:val="00341C45"/>
    <w:rsid w:val="00350111"/>
    <w:rsid w:val="00354FD0"/>
    <w:rsid w:val="00357CCF"/>
    <w:rsid w:val="00360247"/>
    <w:rsid w:val="00360F97"/>
    <w:rsid w:val="00374CA5"/>
    <w:rsid w:val="00375171"/>
    <w:rsid w:val="003762D1"/>
    <w:rsid w:val="00376920"/>
    <w:rsid w:val="0038004D"/>
    <w:rsid w:val="003848A3"/>
    <w:rsid w:val="00384F8E"/>
    <w:rsid w:val="003871E9"/>
    <w:rsid w:val="00392B85"/>
    <w:rsid w:val="00393BB4"/>
    <w:rsid w:val="003962E2"/>
    <w:rsid w:val="00396828"/>
    <w:rsid w:val="003A1C65"/>
    <w:rsid w:val="003A7C56"/>
    <w:rsid w:val="003B578E"/>
    <w:rsid w:val="003B58AA"/>
    <w:rsid w:val="003B6956"/>
    <w:rsid w:val="003B7D76"/>
    <w:rsid w:val="003C1C77"/>
    <w:rsid w:val="003C717C"/>
    <w:rsid w:val="003D43FE"/>
    <w:rsid w:val="003D4C4A"/>
    <w:rsid w:val="003D6A56"/>
    <w:rsid w:val="003D7589"/>
    <w:rsid w:val="003D75D4"/>
    <w:rsid w:val="003E5D36"/>
    <w:rsid w:val="003E7724"/>
    <w:rsid w:val="003F14A8"/>
    <w:rsid w:val="00401A40"/>
    <w:rsid w:val="0040290C"/>
    <w:rsid w:val="00402E20"/>
    <w:rsid w:val="00404E1B"/>
    <w:rsid w:val="00411276"/>
    <w:rsid w:val="00411E16"/>
    <w:rsid w:val="00413486"/>
    <w:rsid w:val="0041755A"/>
    <w:rsid w:val="00420F6A"/>
    <w:rsid w:val="00423ABF"/>
    <w:rsid w:val="00444E61"/>
    <w:rsid w:val="00446A0C"/>
    <w:rsid w:val="00446DB1"/>
    <w:rsid w:val="0045117F"/>
    <w:rsid w:val="00452DE9"/>
    <w:rsid w:val="00453E33"/>
    <w:rsid w:val="00455229"/>
    <w:rsid w:val="00457A66"/>
    <w:rsid w:val="00460D0C"/>
    <w:rsid w:val="00462106"/>
    <w:rsid w:val="00464E6F"/>
    <w:rsid w:val="00471726"/>
    <w:rsid w:val="004773F4"/>
    <w:rsid w:val="00480736"/>
    <w:rsid w:val="00481906"/>
    <w:rsid w:val="00483CB5"/>
    <w:rsid w:val="00483FD4"/>
    <w:rsid w:val="00485660"/>
    <w:rsid w:val="00487FB5"/>
    <w:rsid w:val="004944D4"/>
    <w:rsid w:val="004A0E69"/>
    <w:rsid w:val="004A1FC4"/>
    <w:rsid w:val="004A211F"/>
    <w:rsid w:val="004A5838"/>
    <w:rsid w:val="004B5886"/>
    <w:rsid w:val="004B6E65"/>
    <w:rsid w:val="004C54FA"/>
    <w:rsid w:val="004C75D2"/>
    <w:rsid w:val="004C7E5F"/>
    <w:rsid w:val="004D26B1"/>
    <w:rsid w:val="004D2BE6"/>
    <w:rsid w:val="004D3CB3"/>
    <w:rsid w:val="004D6725"/>
    <w:rsid w:val="004E03D5"/>
    <w:rsid w:val="004E1225"/>
    <w:rsid w:val="004E6D52"/>
    <w:rsid w:val="004F5AA8"/>
    <w:rsid w:val="00501050"/>
    <w:rsid w:val="00501B46"/>
    <w:rsid w:val="0050309A"/>
    <w:rsid w:val="00505768"/>
    <w:rsid w:val="00505D3D"/>
    <w:rsid w:val="00506BB6"/>
    <w:rsid w:val="00507AB8"/>
    <w:rsid w:val="005103AE"/>
    <w:rsid w:val="005152C8"/>
    <w:rsid w:val="00525059"/>
    <w:rsid w:val="00525351"/>
    <w:rsid w:val="005261B9"/>
    <w:rsid w:val="00530F2E"/>
    <w:rsid w:val="00532292"/>
    <w:rsid w:val="00532EB8"/>
    <w:rsid w:val="005354ED"/>
    <w:rsid w:val="0053777B"/>
    <w:rsid w:val="0054237B"/>
    <w:rsid w:val="00546C0D"/>
    <w:rsid w:val="00553BF7"/>
    <w:rsid w:val="00554C2C"/>
    <w:rsid w:val="0055719B"/>
    <w:rsid w:val="0056168B"/>
    <w:rsid w:val="0056239E"/>
    <w:rsid w:val="00563E05"/>
    <w:rsid w:val="0056569F"/>
    <w:rsid w:val="00566120"/>
    <w:rsid w:val="00570E0E"/>
    <w:rsid w:val="00573553"/>
    <w:rsid w:val="00582099"/>
    <w:rsid w:val="0058427C"/>
    <w:rsid w:val="0059101F"/>
    <w:rsid w:val="005915BC"/>
    <w:rsid w:val="00593203"/>
    <w:rsid w:val="005935B9"/>
    <w:rsid w:val="00593F10"/>
    <w:rsid w:val="005962AF"/>
    <w:rsid w:val="00596E3D"/>
    <w:rsid w:val="005A2ED1"/>
    <w:rsid w:val="005A5FF3"/>
    <w:rsid w:val="005A60BF"/>
    <w:rsid w:val="005B3557"/>
    <w:rsid w:val="005B6E55"/>
    <w:rsid w:val="005C0256"/>
    <w:rsid w:val="005C064F"/>
    <w:rsid w:val="005C07E7"/>
    <w:rsid w:val="005C14A5"/>
    <w:rsid w:val="005C22B3"/>
    <w:rsid w:val="005C3F09"/>
    <w:rsid w:val="005C750E"/>
    <w:rsid w:val="005D5131"/>
    <w:rsid w:val="005D6A5D"/>
    <w:rsid w:val="005D793C"/>
    <w:rsid w:val="005F3B63"/>
    <w:rsid w:val="005F3BB0"/>
    <w:rsid w:val="005F46B2"/>
    <w:rsid w:val="005F79D9"/>
    <w:rsid w:val="006010CB"/>
    <w:rsid w:val="00603574"/>
    <w:rsid w:val="00606651"/>
    <w:rsid w:val="00614B56"/>
    <w:rsid w:val="006177D7"/>
    <w:rsid w:val="006177EA"/>
    <w:rsid w:val="006207AC"/>
    <w:rsid w:val="00620864"/>
    <w:rsid w:val="00623D5F"/>
    <w:rsid w:val="00634318"/>
    <w:rsid w:val="0063665E"/>
    <w:rsid w:val="00641296"/>
    <w:rsid w:val="0064508E"/>
    <w:rsid w:val="00645C49"/>
    <w:rsid w:val="00652561"/>
    <w:rsid w:val="006553A8"/>
    <w:rsid w:val="006703A9"/>
    <w:rsid w:val="006734BC"/>
    <w:rsid w:val="006752E8"/>
    <w:rsid w:val="00676AAA"/>
    <w:rsid w:val="00677A29"/>
    <w:rsid w:val="00681B2C"/>
    <w:rsid w:val="00686A5D"/>
    <w:rsid w:val="00690595"/>
    <w:rsid w:val="006910B3"/>
    <w:rsid w:val="0069198F"/>
    <w:rsid w:val="00694566"/>
    <w:rsid w:val="00695203"/>
    <w:rsid w:val="006A2239"/>
    <w:rsid w:val="006A256A"/>
    <w:rsid w:val="006B362C"/>
    <w:rsid w:val="006B5AD9"/>
    <w:rsid w:val="006C0815"/>
    <w:rsid w:val="006C1C75"/>
    <w:rsid w:val="006D3109"/>
    <w:rsid w:val="006D354D"/>
    <w:rsid w:val="006D446B"/>
    <w:rsid w:val="006D5438"/>
    <w:rsid w:val="006D6EA2"/>
    <w:rsid w:val="006E2F71"/>
    <w:rsid w:val="006E3131"/>
    <w:rsid w:val="006E4980"/>
    <w:rsid w:val="006F0EC0"/>
    <w:rsid w:val="006F41F7"/>
    <w:rsid w:val="006F6109"/>
    <w:rsid w:val="007021E7"/>
    <w:rsid w:val="0071025D"/>
    <w:rsid w:val="00710514"/>
    <w:rsid w:val="00710EAE"/>
    <w:rsid w:val="0072117E"/>
    <w:rsid w:val="00724C62"/>
    <w:rsid w:val="0072545F"/>
    <w:rsid w:val="0073478E"/>
    <w:rsid w:val="00735467"/>
    <w:rsid w:val="00747741"/>
    <w:rsid w:val="00755F84"/>
    <w:rsid w:val="00765082"/>
    <w:rsid w:val="007664C1"/>
    <w:rsid w:val="0076673E"/>
    <w:rsid w:val="0076681E"/>
    <w:rsid w:val="00777339"/>
    <w:rsid w:val="00780B3B"/>
    <w:rsid w:val="00785BCE"/>
    <w:rsid w:val="0078633A"/>
    <w:rsid w:val="00787519"/>
    <w:rsid w:val="00791B82"/>
    <w:rsid w:val="00792004"/>
    <w:rsid w:val="00792128"/>
    <w:rsid w:val="007934DE"/>
    <w:rsid w:val="00793DEA"/>
    <w:rsid w:val="0079402B"/>
    <w:rsid w:val="007943C8"/>
    <w:rsid w:val="00795570"/>
    <w:rsid w:val="007955AA"/>
    <w:rsid w:val="007959D8"/>
    <w:rsid w:val="007978A5"/>
    <w:rsid w:val="007A6701"/>
    <w:rsid w:val="007A6B12"/>
    <w:rsid w:val="007B09CD"/>
    <w:rsid w:val="007B484B"/>
    <w:rsid w:val="007C0D6A"/>
    <w:rsid w:val="007C1876"/>
    <w:rsid w:val="007C1DDD"/>
    <w:rsid w:val="007C25D2"/>
    <w:rsid w:val="007C2C44"/>
    <w:rsid w:val="007E0B94"/>
    <w:rsid w:val="007E0E4A"/>
    <w:rsid w:val="007E5602"/>
    <w:rsid w:val="007F01A3"/>
    <w:rsid w:val="007F1F8A"/>
    <w:rsid w:val="007F5173"/>
    <w:rsid w:val="007F74CC"/>
    <w:rsid w:val="0080031F"/>
    <w:rsid w:val="00802A15"/>
    <w:rsid w:val="008050FD"/>
    <w:rsid w:val="0080571E"/>
    <w:rsid w:val="00812C32"/>
    <w:rsid w:val="00814BA9"/>
    <w:rsid w:val="00815D77"/>
    <w:rsid w:val="0081727B"/>
    <w:rsid w:val="00820D10"/>
    <w:rsid w:val="00821B03"/>
    <w:rsid w:val="008243EA"/>
    <w:rsid w:val="008252D5"/>
    <w:rsid w:val="0083153E"/>
    <w:rsid w:val="00831755"/>
    <w:rsid w:val="00833557"/>
    <w:rsid w:val="0083366C"/>
    <w:rsid w:val="00833A10"/>
    <w:rsid w:val="00835B32"/>
    <w:rsid w:val="00835F9E"/>
    <w:rsid w:val="0083722D"/>
    <w:rsid w:val="008449C5"/>
    <w:rsid w:val="0084571E"/>
    <w:rsid w:val="00847C57"/>
    <w:rsid w:val="00853767"/>
    <w:rsid w:val="00854191"/>
    <w:rsid w:val="008606E9"/>
    <w:rsid w:val="00862FA5"/>
    <w:rsid w:val="008719A0"/>
    <w:rsid w:val="008748DF"/>
    <w:rsid w:val="00876EA6"/>
    <w:rsid w:val="008800AB"/>
    <w:rsid w:val="00881583"/>
    <w:rsid w:val="00886BE9"/>
    <w:rsid w:val="00887BA3"/>
    <w:rsid w:val="00891DD8"/>
    <w:rsid w:val="00892181"/>
    <w:rsid w:val="00896827"/>
    <w:rsid w:val="00897453"/>
    <w:rsid w:val="008A0B11"/>
    <w:rsid w:val="008A48DA"/>
    <w:rsid w:val="008A652E"/>
    <w:rsid w:val="008B7248"/>
    <w:rsid w:val="008C0A91"/>
    <w:rsid w:val="008C0CC5"/>
    <w:rsid w:val="008C4061"/>
    <w:rsid w:val="008C5A4B"/>
    <w:rsid w:val="008C6EDC"/>
    <w:rsid w:val="008D18C0"/>
    <w:rsid w:val="008D21C6"/>
    <w:rsid w:val="008D23C4"/>
    <w:rsid w:val="008D4186"/>
    <w:rsid w:val="008D49F5"/>
    <w:rsid w:val="008D583E"/>
    <w:rsid w:val="008E16C2"/>
    <w:rsid w:val="008E24B2"/>
    <w:rsid w:val="008E29A8"/>
    <w:rsid w:val="008E2E44"/>
    <w:rsid w:val="008E7626"/>
    <w:rsid w:val="008E7867"/>
    <w:rsid w:val="008F3D78"/>
    <w:rsid w:val="008F6060"/>
    <w:rsid w:val="008F60D7"/>
    <w:rsid w:val="008F6B44"/>
    <w:rsid w:val="008F73B2"/>
    <w:rsid w:val="00903E91"/>
    <w:rsid w:val="009043CE"/>
    <w:rsid w:val="00905255"/>
    <w:rsid w:val="00910799"/>
    <w:rsid w:val="00910B6C"/>
    <w:rsid w:val="00911D57"/>
    <w:rsid w:val="00915F27"/>
    <w:rsid w:val="009165B4"/>
    <w:rsid w:val="0092074D"/>
    <w:rsid w:val="009237DA"/>
    <w:rsid w:val="0092394F"/>
    <w:rsid w:val="00923E5E"/>
    <w:rsid w:val="00926A6F"/>
    <w:rsid w:val="00930358"/>
    <w:rsid w:val="00934D0F"/>
    <w:rsid w:val="009357D2"/>
    <w:rsid w:val="00936AF6"/>
    <w:rsid w:val="00936CB7"/>
    <w:rsid w:val="00941D46"/>
    <w:rsid w:val="00952115"/>
    <w:rsid w:val="00961AED"/>
    <w:rsid w:val="0096270D"/>
    <w:rsid w:val="00962819"/>
    <w:rsid w:val="0097153A"/>
    <w:rsid w:val="00976749"/>
    <w:rsid w:val="00977982"/>
    <w:rsid w:val="009840A1"/>
    <w:rsid w:val="0099111F"/>
    <w:rsid w:val="00991CCF"/>
    <w:rsid w:val="00993CD5"/>
    <w:rsid w:val="009970DC"/>
    <w:rsid w:val="00997604"/>
    <w:rsid w:val="009A3B27"/>
    <w:rsid w:val="009A4545"/>
    <w:rsid w:val="009B38F4"/>
    <w:rsid w:val="009B7A52"/>
    <w:rsid w:val="009C483D"/>
    <w:rsid w:val="009C4F96"/>
    <w:rsid w:val="009C78EE"/>
    <w:rsid w:val="009D0A0E"/>
    <w:rsid w:val="009D1EA8"/>
    <w:rsid w:val="009D27E3"/>
    <w:rsid w:val="009D2A29"/>
    <w:rsid w:val="009D3BF4"/>
    <w:rsid w:val="009D5DB3"/>
    <w:rsid w:val="009E1243"/>
    <w:rsid w:val="009E34ED"/>
    <w:rsid w:val="009E4264"/>
    <w:rsid w:val="009E512C"/>
    <w:rsid w:val="009E5644"/>
    <w:rsid w:val="009F617F"/>
    <w:rsid w:val="009F6F1E"/>
    <w:rsid w:val="009F7322"/>
    <w:rsid w:val="00A00398"/>
    <w:rsid w:val="00A10992"/>
    <w:rsid w:val="00A11033"/>
    <w:rsid w:val="00A1116A"/>
    <w:rsid w:val="00A134A6"/>
    <w:rsid w:val="00A22A6A"/>
    <w:rsid w:val="00A275C2"/>
    <w:rsid w:val="00A307E4"/>
    <w:rsid w:val="00A327A5"/>
    <w:rsid w:val="00A34A99"/>
    <w:rsid w:val="00A35C4F"/>
    <w:rsid w:val="00A35F69"/>
    <w:rsid w:val="00A369BE"/>
    <w:rsid w:val="00A37F37"/>
    <w:rsid w:val="00A4795E"/>
    <w:rsid w:val="00A515F9"/>
    <w:rsid w:val="00A53C01"/>
    <w:rsid w:val="00A54950"/>
    <w:rsid w:val="00A61FB4"/>
    <w:rsid w:val="00A63015"/>
    <w:rsid w:val="00A63514"/>
    <w:rsid w:val="00A640F9"/>
    <w:rsid w:val="00A66456"/>
    <w:rsid w:val="00A67756"/>
    <w:rsid w:val="00A67D38"/>
    <w:rsid w:val="00A70149"/>
    <w:rsid w:val="00A706CF"/>
    <w:rsid w:val="00A70D3D"/>
    <w:rsid w:val="00A70F0B"/>
    <w:rsid w:val="00A71D72"/>
    <w:rsid w:val="00A74E1F"/>
    <w:rsid w:val="00A91814"/>
    <w:rsid w:val="00A93F87"/>
    <w:rsid w:val="00A94601"/>
    <w:rsid w:val="00A95CC7"/>
    <w:rsid w:val="00A97A24"/>
    <w:rsid w:val="00A97B05"/>
    <w:rsid w:val="00AA2F17"/>
    <w:rsid w:val="00AA6933"/>
    <w:rsid w:val="00AA6DA2"/>
    <w:rsid w:val="00AB1CE1"/>
    <w:rsid w:val="00AB2EDA"/>
    <w:rsid w:val="00AB5E71"/>
    <w:rsid w:val="00AC20E4"/>
    <w:rsid w:val="00AC38C6"/>
    <w:rsid w:val="00AC6804"/>
    <w:rsid w:val="00AD112A"/>
    <w:rsid w:val="00AD39F9"/>
    <w:rsid w:val="00AD3F76"/>
    <w:rsid w:val="00AD56DC"/>
    <w:rsid w:val="00AD614D"/>
    <w:rsid w:val="00AE0264"/>
    <w:rsid w:val="00AE470B"/>
    <w:rsid w:val="00AE507E"/>
    <w:rsid w:val="00AF2A9E"/>
    <w:rsid w:val="00AF4772"/>
    <w:rsid w:val="00AF4D5D"/>
    <w:rsid w:val="00B00BD4"/>
    <w:rsid w:val="00B01FA1"/>
    <w:rsid w:val="00B03CC0"/>
    <w:rsid w:val="00B10A09"/>
    <w:rsid w:val="00B12CA8"/>
    <w:rsid w:val="00B1397B"/>
    <w:rsid w:val="00B14D6C"/>
    <w:rsid w:val="00B2029D"/>
    <w:rsid w:val="00B254A5"/>
    <w:rsid w:val="00B2665B"/>
    <w:rsid w:val="00B26746"/>
    <w:rsid w:val="00B26DDF"/>
    <w:rsid w:val="00B27794"/>
    <w:rsid w:val="00B3199E"/>
    <w:rsid w:val="00B32DBC"/>
    <w:rsid w:val="00B34D92"/>
    <w:rsid w:val="00B362B1"/>
    <w:rsid w:val="00B37772"/>
    <w:rsid w:val="00B45FEF"/>
    <w:rsid w:val="00B47C5B"/>
    <w:rsid w:val="00B545C4"/>
    <w:rsid w:val="00B54E70"/>
    <w:rsid w:val="00B57722"/>
    <w:rsid w:val="00B57D00"/>
    <w:rsid w:val="00B6364B"/>
    <w:rsid w:val="00B63AFD"/>
    <w:rsid w:val="00B70AE8"/>
    <w:rsid w:val="00B70AF8"/>
    <w:rsid w:val="00B836F2"/>
    <w:rsid w:val="00B85399"/>
    <w:rsid w:val="00B873D3"/>
    <w:rsid w:val="00B907F6"/>
    <w:rsid w:val="00BA0B26"/>
    <w:rsid w:val="00BA11B5"/>
    <w:rsid w:val="00BB22FB"/>
    <w:rsid w:val="00BB2F2E"/>
    <w:rsid w:val="00BB2FA1"/>
    <w:rsid w:val="00BB53C9"/>
    <w:rsid w:val="00BB64A4"/>
    <w:rsid w:val="00BC7B62"/>
    <w:rsid w:val="00BD1E29"/>
    <w:rsid w:val="00BD24F8"/>
    <w:rsid w:val="00BD4754"/>
    <w:rsid w:val="00BE0A58"/>
    <w:rsid w:val="00BE17AC"/>
    <w:rsid w:val="00BF0115"/>
    <w:rsid w:val="00BF33F5"/>
    <w:rsid w:val="00BF605B"/>
    <w:rsid w:val="00BF7A89"/>
    <w:rsid w:val="00C00291"/>
    <w:rsid w:val="00C06530"/>
    <w:rsid w:val="00C07206"/>
    <w:rsid w:val="00C10CCE"/>
    <w:rsid w:val="00C168B4"/>
    <w:rsid w:val="00C209C2"/>
    <w:rsid w:val="00C23DB8"/>
    <w:rsid w:val="00C30A3A"/>
    <w:rsid w:val="00C31F58"/>
    <w:rsid w:val="00C33FCD"/>
    <w:rsid w:val="00C346B7"/>
    <w:rsid w:val="00C4205A"/>
    <w:rsid w:val="00C421BD"/>
    <w:rsid w:val="00C4551F"/>
    <w:rsid w:val="00C4625E"/>
    <w:rsid w:val="00C464BC"/>
    <w:rsid w:val="00C47995"/>
    <w:rsid w:val="00C51E0A"/>
    <w:rsid w:val="00C53A0F"/>
    <w:rsid w:val="00C62730"/>
    <w:rsid w:val="00C64449"/>
    <w:rsid w:val="00C6601C"/>
    <w:rsid w:val="00C665DF"/>
    <w:rsid w:val="00C70920"/>
    <w:rsid w:val="00C71B7A"/>
    <w:rsid w:val="00C77C55"/>
    <w:rsid w:val="00C8743E"/>
    <w:rsid w:val="00C87D89"/>
    <w:rsid w:val="00C87E50"/>
    <w:rsid w:val="00C92240"/>
    <w:rsid w:val="00C94D0D"/>
    <w:rsid w:val="00C97C1E"/>
    <w:rsid w:val="00CA1655"/>
    <w:rsid w:val="00CA4444"/>
    <w:rsid w:val="00CA6815"/>
    <w:rsid w:val="00CB0A07"/>
    <w:rsid w:val="00CB3177"/>
    <w:rsid w:val="00CB449C"/>
    <w:rsid w:val="00CC0259"/>
    <w:rsid w:val="00CC2735"/>
    <w:rsid w:val="00CC3A30"/>
    <w:rsid w:val="00CC4046"/>
    <w:rsid w:val="00CC41F5"/>
    <w:rsid w:val="00CD219D"/>
    <w:rsid w:val="00CD6C84"/>
    <w:rsid w:val="00CE2F60"/>
    <w:rsid w:val="00CE5147"/>
    <w:rsid w:val="00CE6B14"/>
    <w:rsid w:val="00CF0DEF"/>
    <w:rsid w:val="00CF5503"/>
    <w:rsid w:val="00CF5C61"/>
    <w:rsid w:val="00CF6D66"/>
    <w:rsid w:val="00D01A9A"/>
    <w:rsid w:val="00D03A7D"/>
    <w:rsid w:val="00D15275"/>
    <w:rsid w:val="00D2044A"/>
    <w:rsid w:val="00D21639"/>
    <w:rsid w:val="00D2270E"/>
    <w:rsid w:val="00D23171"/>
    <w:rsid w:val="00D2334C"/>
    <w:rsid w:val="00D24FC4"/>
    <w:rsid w:val="00D35242"/>
    <w:rsid w:val="00D40101"/>
    <w:rsid w:val="00D40164"/>
    <w:rsid w:val="00D40263"/>
    <w:rsid w:val="00D4219F"/>
    <w:rsid w:val="00D43187"/>
    <w:rsid w:val="00D4740F"/>
    <w:rsid w:val="00D47BD3"/>
    <w:rsid w:val="00D47CC4"/>
    <w:rsid w:val="00D47FE9"/>
    <w:rsid w:val="00D5078B"/>
    <w:rsid w:val="00D51AEE"/>
    <w:rsid w:val="00D52D30"/>
    <w:rsid w:val="00D536A7"/>
    <w:rsid w:val="00D563CB"/>
    <w:rsid w:val="00D614AD"/>
    <w:rsid w:val="00D63389"/>
    <w:rsid w:val="00D657A2"/>
    <w:rsid w:val="00D66436"/>
    <w:rsid w:val="00D73234"/>
    <w:rsid w:val="00D75B49"/>
    <w:rsid w:val="00D76266"/>
    <w:rsid w:val="00D76366"/>
    <w:rsid w:val="00D76EB7"/>
    <w:rsid w:val="00D80656"/>
    <w:rsid w:val="00D81D9F"/>
    <w:rsid w:val="00D92382"/>
    <w:rsid w:val="00DA42AA"/>
    <w:rsid w:val="00DA46E3"/>
    <w:rsid w:val="00DA6BB4"/>
    <w:rsid w:val="00DB3DA5"/>
    <w:rsid w:val="00DC05ED"/>
    <w:rsid w:val="00DC401A"/>
    <w:rsid w:val="00DC78D3"/>
    <w:rsid w:val="00DD15F1"/>
    <w:rsid w:val="00DD1963"/>
    <w:rsid w:val="00DD39B4"/>
    <w:rsid w:val="00DD5FAA"/>
    <w:rsid w:val="00DD695B"/>
    <w:rsid w:val="00DE02FA"/>
    <w:rsid w:val="00DE06AF"/>
    <w:rsid w:val="00DE27DC"/>
    <w:rsid w:val="00DE5E62"/>
    <w:rsid w:val="00DF1C1D"/>
    <w:rsid w:val="00DF3114"/>
    <w:rsid w:val="00E02748"/>
    <w:rsid w:val="00E06AAF"/>
    <w:rsid w:val="00E103AE"/>
    <w:rsid w:val="00E217F1"/>
    <w:rsid w:val="00E21C6F"/>
    <w:rsid w:val="00E31EB5"/>
    <w:rsid w:val="00E36CA4"/>
    <w:rsid w:val="00E3727A"/>
    <w:rsid w:val="00E43F54"/>
    <w:rsid w:val="00E46777"/>
    <w:rsid w:val="00E5132F"/>
    <w:rsid w:val="00E51785"/>
    <w:rsid w:val="00E5187D"/>
    <w:rsid w:val="00E51B53"/>
    <w:rsid w:val="00E55B3B"/>
    <w:rsid w:val="00E60785"/>
    <w:rsid w:val="00E66F6C"/>
    <w:rsid w:val="00E67682"/>
    <w:rsid w:val="00E70E3D"/>
    <w:rsid w:val="00E72346"/>
    <w:rsid w:val="00E730EC"/>
    <w:rsid w:val="00E745B0"/>
    <w:rsid w:val="00E809B5"/>
    <w:rsid w:val="00E82C10"/>
    <w:rsid w:val="00E83CFB"/>
    <w:rsid w:val="00E909EF"/>
    <w:rsid w:val="00E968F3"/>
    <w:rsid w:val="00EA00E8"/>
    <w:rsid w:val="00EA4533"/>
    <w:rsid w:val="00EA760F"/>
    <w:rsid w:val="00EA7886"/>
    <w:rsid w:val="00EB1309"/>
    <w:rsid w:val="00EB1E31"/>
    <w:rsid w:val="00EB4219"/>
    <w:rsid w:val="00EB57DD"/>
    <w:rsid w:val="00EB7842"/>
    <w:rsid w:val="00EC276F"/>
    <w:rsid w:val="00EC2997"/>
    <w:rsid w:val="00EC4D43"/>
    <w:rsid w:val="00EC724B"/>
    <w:rsid w:val="00EC7303"/>
    <w:rsid w:val="00ED5616"/>
    <w:rsid w:val="00EE279D"/>
    <w:rsid w:val="00EF6063"/>
    <w:rsid w:val="00EF7440"/>
    <w:rsid w:val="00F00559"/>
    <w:rsid w:val="00F03B40"/>
    <w:rsid w:val="00F040DF"/>
    <w:rsid w:val="00F05923"/>
    <w:rsid w:val="00F05ED2"/>
    <w:rsid w:val="00F075BF"/>
    <w:rsid w:val="00F16FE9"/>
    <w:rsid w:val="00F2307F"/>
    <w:rsid w:val="00F27B9A"/>
    <w:rsid w:val="00F3127C"/>
    <w:rsid w:val="00F34257"/>
    <w:rsid w:val="00F35BE5"/>
    <w:rsid w:val="00F3622E"/>
    <w:rsid w:val="00F37194"/>
    <w:rsid w:val="00F437E8"/>
    <w:rsid w:val="00F43C44"/>
    <w:rsid w:val="00F46FE0"/>
    <w:rsid w:val="00F558B4"/>
    <w:rsid w:val="00F56455"/>
    <w:rsid w:val="00F61951"/>
    <w:rsid w:val="00F626E9"/>
    <w:rsid w:val="00F62EC4"/>
    <w:rsid w:val="00F63F78"/>
    <w:rsid w:val="00F6742A"/>
    <w:rsid w:val="00F71BB3"/>
    <w:rsid w:val="00F73547"/>
    <w:rsid w:val="00F76C35"/>
    <w:rsid w:val="00F77C3F"/>
    <w:rsid w:val="00F83C13"/>
    <w:rsid w:val="00F84786"/>
    <w:rsid w:val="00F8536A"/>
    <w:rsid w:val="00F8698D"/>
    <w:rsid w:val="00F913EB"/>
    <w:rsid w:val="00FA1005"/>
    <w:rsid w:val="00FA3621"/>
    <w:rsid w:val="00FA63BB"/>
    <w:rsid w:val="00FA6DF7"/>
    <w:rsid w:val="00FB0EC0"/>
    <w:rsid w:val="00FB27A4"/>
    <w:rsid w:val="00FB2B10"/>
    <w:rsid w:val="00FB380F"/>
    <w:rsid w:val="00FB520A"/>
    <w:rsid w:val="00FC0356"/>
    <w:rsid w:val="00FC25F6"/>
    <w:rsid w:val="00FC35DB"/>
    <w:rsid w:val="00FC5815"/>
    <w:rsid w:val="00FC7422"/>
    <w:rsid w:val="00FD14CA"/>
    <w:rsid w:val="00FD1FDD"/>
    <w:rsid w:val="00FD3669"/>
    <w:rsid w:val="00FD37D3"/>
    <w:rsid w:val="00FD3EA0"/>
    <w:rsid w:val="00FD71C9"/>
    <w:rsid w:val="00FD726C"/>
    <w:rsid w:val="00FE332B"/>
    <w:rsid w:val="00FE75DB"/>
    <w:rsid w:val="00FE7BFA"/>
    <w:rsid w:val="00FF0261"/>
    <w:rsid w:val="00FF03EF"/>
    <w:rsid w:val="00FF1679"/>
    <w:rsid w:val="00FF1C7B"/>
    <w:rsid w:val="00FF2C95"/>
    <w:rsid w:val="00FF61E1"/>
    <w:rsid w:val="1FCB07BD"/>
    <w:rsid w:val="255A0336"/>
    <w:rsid w:val="29B57E0A"/>
    <w:rsid w:val="46902E97"/>
    <w:rsid w:val="51164686"/>
    <w:rsid w:val="6E8A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3A30524"/>
  <w15:docId w15:val="{556B1868-DAC6-41E9-93B8-690EA803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Angsana New"/>
      <w:sz w:val="16"/>
      <w:szCs w:val="20"/>
    </w:rPr>
  </w:style>
  <w:style w:type="paragraph" w:styleId="NoSpacing">
    <w:name w:val="No Spacing"/>
    <w:link w:val="NoSpacingChar"/>
    <w:uiPriority w:val="1"/>
    <w:qFormat/>
    <w:rsid w:val="00420F6A"/>
    <w:rPr>
      <w:rFonts w:asciiTheme="minorHAnsi" w:eastAsiaTheme="minorHAnsi" w:hAnsiTheme="minorHAnsi" w:cstheme="minorBidi"/>
      <w:sz w:val="22"/>
      <w:szCs w:val="28"/>
    </w:rPr>
  </w:style>
  <w:style w:type="character" w:customStyle="1" w:styleId="NoSpacingChar">
    <w:name w:val="No Spacing Char"/>
    <w:link w:val="NoSpacing"/>
    <w:uiPriority w:val="1"/>
    <w:rsid w:val="00420F6A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3243ED-36CC-4664-BE9D-15DDDE77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1721</Words>
  <Characters>9810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RAMA</Company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tanchanok.p</cp:lastModifiedBy>
  <cp:revision>4</cp:revision>
  <cp:lastPrinted>2023-04-04T08:04:00Z</cp:lastPrinted>
  <dcterms:created xsi:type="dcterms:W3CDTF">2024-06-25T09:08:00Z</dcterms:created>
  <dcterms:modified xsi:type="dcterms:W3CDTF">2024-06-25T09:32:00Z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1054-12.2.0.13306</vt:lpwstr>
  </property>
  <property fmtid="{D5CDD505-2E9C-101B-9397-08002B2CF9AE}" pid="3" name="ICV">
    <vt:lpwstr>F9CDB5AF5EF94E5CB6B8C5C3F320C8D4_13</vt:lpwstr>
  </property>
</Properties>
</file>